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E8F7A" w14:textId="086E3366" w:rsidR="0016526E" w:rsidRDefault="00B1347A" w:rsidP="00A76691">
      <w:pPr>
        <w:spacing w:line="240" w:lineRule="auto"/>
        <w:jc w:val="center"/>
        <w:rPr>
          <w:bCs/>
          <w:szCs w:val="28"/>
          <w:rtl/>
        </w:rPr>
      </w:pPr>
      <w:r>
        <w:rPr>
          <w:rFonts w:hint="cs"/>
          <w:bCs/>
          <w:szCs w:val="28"/>
          <w:rtl/>
        </w:rPr>
        <w:t xml:space="preserve">מכרז </w:t>
      </w:r>
      <w:r w:rsidR="0016526E">
        <w:rPr>
          <w:bCs/>
          <w:szCs w:val="28"/>
          <w:rtl/>
        </w:rPr>
        <w:t xml:space="preserve">מס' </w:t>
      </w:r>
      <w:bookmarkStart w:id="0" w:name="_GoBack"/>
      <w:r w:rsidR="00A76691">
        <w:rPr>
          <w:bCs/>
          <w:szCs w:val="28"/>
          <w:u w:val="single"/>
          <w:rtl/>
        </w:rPr>
        <w:fldChar w:fldCharType="begin">
          <w:ffData>
            <w:name w:val="Dropdown4"/>
            <w:enabled/>
            <w:calcOnExit w:val="0"/>
            <w:ddList>
              <w:result w:val="1"/>
              <w:listEntry w:val="2017"/>
              <w:listEntry w:val="2018"/>
              <w:listEntry w:val="2019"/>
              <w:listEntry w:val="2020"/>
            </w:ddList>
          </w:ffData>
        </w:fldChar>
      </w:r>
      <w:bookmarkStart w:id="1" w:name="Dropdown4"/>
      <w:r w:rsidR="00A76691">
        <w:rPr>
          <w:bCs/>
          <w:szCs w:val="28"/>
          <w:u w:val="single"/>
          <w:rtl/>
        </w:rPr>
        <w:instrText xml:space="preserve"> </w:instrText>
      </w:r>
      <w:r w:rsidR="00A76691">
        <w:rPr>
          <w:bCs/>
          <w:szCs w:val="28"/>
          <w:u w:val="single"/>
        </w:rPr>
        <w:instrText>FORMDROPDOWN</w:instrText>
      </w:r>
      <w:r w:rsidR="00A76691">
        <w:rPr>
          <w:bCs/>
          <w:szCs w:val="28"/>
          <w:u w:val="single"/>
          <w:rtl/>
        </w:rPr>
        <w:instrText xml:space="preserve"> </w:instrText>
      </w:r>
      <w:r w:rsidR="00A35D62">
        <w:rPr>
          <w:bCs/>
          <w:szCs w:val="28"/>
          <w:u w:val="single"/>
          <w:rtl/>
        </w:rPr>
      </w:r>
      <w:r w:rsidR="00A35D62">
        <w:rPr>
          <w:bCs/>
          <w:szCs w:val="28"/>
          <w:u w:val="single"/>
          <w:rtl/>
        </w:rPr>
        <w:fldChar w:fldCharType="separate"/>
      </w:r>
      <w:r w:rsidR="00A76691">
        <w:rPr>
          <w:bCs/>
          <w:szCs w:val="28"/>
          <w:u w:val="single"/>
          <w:rtl/>
        </w:rPr>
        <w:fldChar w:fldCharType="end"/>
      </w:r>
      <w:bookmarkEnd w:id="1"/>
      <w:bookmarkEnd w:id="0"/>
      <w:r>
        <w:rPr>
          <w:rFonts w:hint="cs"/>
          <w:bCs/>
          <w:szCs w:val="28"/>
          <w:rtl/>
        </w:rPr>
        <w:t xml:space="preserve">/ </w:t>
      </w:r>
      <w:r w:rsidR="00F6731D">
        <w:rPr>
          <w:bCs/>
          <w:szCs w:val="28"/>
          <w:u w:val="single"/>
          <w:rtl/>
        </w:rPr>
        <w:tab/>
      </w:r>
    </w:p>
    <w:p w14:paraId="3BB334DB" w14:textId="77777777" w:rsidR="0016526E" w:rsidRDefault="0016526E" w:rsidP="0016526E">
      <w:pPr>
        <w:spacing w:line="240" w:lineRule="auto"/>
        <w:jc w:val="center"/>
        <w:rPr>
          <w:bCs/>
          <w:szCs w:val="28"/>
          <w:rtl/>
        </w:rPr>
      </w:pPr>
    </w:p>
    <w:p w14:paraId="64FF8102" w14:textId="77777777" w:rsidR="0016526E" w:rsidRPr="00A76691" w:rsidRDefault="00B1347A" w:rsidP="00A76691">
      <w:pPr>
        <w:spacing w:line="240" w:lineRule="auto"/>
        <w:jc w:val="center"/>
        <w:rPr>
          <w:bCs/>
          <w:sz w:val="28"/>
          <w:szCs w:val="28"/>
          <w:u w:val="single"/>
          <w:rtl/>
          <w:lang w:val="en-US"/>
        </w:rPr>
      </w:pPr>
      <w:r w:rsidRPr="00A76691">
        <w:rPr>
          <w:rFonts w:hint="cs"/>
          <w:bCs/>
          <w:sz w:val="28"/>
          <w:szCs w:val="28"/>
          <w:u w:val="single"/>
          <w:rtl/>
        </w:rPr>
        <w:t xml:space="preserve">חוזה </w:t>
      </w:r>
      <w:r w:rsidR="0016526E" w:rsidRPr="00A76691">
        <w:rPr>
          <w:bCs/>
          <w:sz w:val="28"/>
          <w:szCs w:val="28"/>
          <w:u w:val="single"/>
          <w:rtl/>
        </w:rPr>
        <w:t>לביצוע</w:t>
      </w:r>
      <w:r w:rsidR="00A76691" w:rsidRPr="00A76691">
        <w:rPr>
          <w:rFonts w:hint="cs"/>
          <w:bCs/>
          <w:sz w:val="28"/>
          <w:szCs w:val="28"/>
          <w:u w:val="single"/>
          <w:rtl/>
          <w:lang w:val="en-US"/>
        </w:rPr>
        <w:t xml:space="preserve"> עבודות קבלניות</w:t>
      </w:r>
    </w:p>
    <w:p w14:paraId="3905268F" w14:textId="77777777" w:rsidR="0016526E" w:rsidRDefault="0016526E" w:rsidP="0016526E">
      <w:pPr>
        <w:jc w:val="center"/>
        <w:rPr>
          <w:bCs/>
          <w:u w:val="single"/>
          <w:rtl/>
        </w:rPr>
      </w:pPr>
    </w:p>
    <w:p w14:paraId="15A506F5" w14:textId="77777777" w:rsidR="0016526E" w:rsidRDefault="0016526E" w:rsidP="0016526E">
      <w:pPr>
        <w:jc w:val="center"/>
        <w:rPr>
          <w:rtl/>
        </w:rPr>
      </w:pPr>
      <w:r>
        <w:rPr>
          <w:rtl/>
        </w:rPr>
        <w:t>שנערך ונחתם בשער הנגב ביום ________________</w:t>
      </w:r>
    </w:p>
    <w:p w14:paraId="770891A8" w14:textId="77777777" w:rsidR="0016526E" w:rsidRDefault="0016526E" w:rsidP="0016526E">
      <w:pPr>
        <w:pStyle w:val="TitleHoil"/>
        <w:ind w:left="1360" w:hanging="851"/>
        <w:rPr>
          <w:b/>
          <w:bCs/>
          <w:rtl/>
        </w:rPr>
      </w:pPr>
    </w:p>
    <w:p w14:paraId="1EC8E420" w14:textId="77777777" w:rsidR="0016526E" w:rsidRDefault="0016526E" w:rsidP="0016526E">
      <w:pPr>
        <w:pStyle w:val="TitleHoil"/>
        <w:rPr>
          <w:rtl/>
        </w:rPr>
      </w:pPr>
      <w:r>
        <w:rPr>
          <w:rtl/>
        </w:rPr>
        <w:t>בין:</w:t>
      </w:r>
      <w:r>
        <w:rPr>
          <w:rtl/>
        </w:rPr>
        <w:tab/>
      </w:r>
      <w:r>
        <w:rPr>
          <w:b/>
          <w:bCs/>
          <w:rtl/>
        </w:rPr>
        <w:t>מועצה אזורית שער הנגב</w:t>
      </w:r>
    </w:p>
    <w:p w14:paraId="1BE4707A" w14:textId="77777777" w:rsidR="0016526E" w:rsidRDefault="0016526E" w:rsidP="0016526E">
      <w:pPr>
        <w:pStyle w:val="TitleHoil"/>
        <w:ind w:firstLine="0"/>
        <w:rPr>
          <w:rtl/>
        </w:rPr>
      </w:pPr>
      <w:r>
        <w:rPr>
          <w:rtl/>
        </w:rPr>
        <w:t xml:space="preserve">ד.נ. חוף אשקלון 78100    </w:t>
      </w:r>
    </w:p>
    <w:p w14:paraId="25BBAB6C" w14:textId="77777777" w:rsidR="0016526E" w:rsidRDefault="0016526E" w:rsidP="005B2DE7">
      <w:pPr>
        <w:pStyle w:val="TitleHoil"/>
        <w:ind w:firstLine="0"/>
        <w:rPr>
          <w:u w:val="single"/>
          <w:rtl/>
        </w:rPr>
      </w:pPr>
      <w:r>
        <w:rPr>
          <w:rtl/>
        </w:rPr>
        <w:t>(להלן - "</w:t>
      </w:r>
      <w:r>
        <w:rPr>
          <w:bCs/>
          <w:rtl/>
        </w:rPr>
        <w:t>המועצה</w:t>
      </w:r>
      <w:r>
        <w:rPr>
          <w:rtl/>
        </w:rPr>
        <w:t>")</w:t>
      </w:r>
      <w:r>
        <w:rPr>
          <w:rtl/>
        </w:rPr>
        <w:tab/>
      </w:r>
      <w:r>
        <w:rPr>
          <w:rtl/>
        </w:rPr>
        <w:tab/>
      </w:r>
      <w:r>
        <w:rPr>
          <w:rtl/>
        </w:rPr>
        <w:tab/>
      </w:r>
      <w:r>
        <w:rPr>
          <w:rtl/>
        </w:rPr>
        <w:tab/>
      </w:r>
      <w:r>
        <w:rPr>
          <w:rtl/>
        </w:rPr>
        <w:tab/>
      </w:r>
      <w:r>
        <w:rPr>
          <w:rtl/>
        </w:rPr>
        <w:tab/>
      </w:r>
      <w:r>
        <w:rPr>
          <w:rtl/>
        </w:rPr>
        <w:tab/>
      </w:r>
      <w:r>
        <w:rPr>
          <w:u w:val="single"/>
          <w:rtl/>
        </w:rPr>
        <w:t>מצד אחד</w:t>
      </w:r>
    </w:p>
    <w:p w14:paraId="2BAC236E" w14:textId="77777777" w:rsidR="0016526E" w:rsidRDefault="0016526E" w:rsidP="0016526E">
      <w:pPr>
        <w:tabs>
          <w:tab w:val="left" w:pos="9360"/>
        </w:tabs>
        <w:ind w:left="1320" w:right="720"/>
        <w:rPr>
          <w:u w:val="single"/>
          <w:rtl/>
        </w:rPr>
      </w:pPr>
    </w:p>
    <w:p w14:paraId="05D7FA99" w14:textId="77777777" w:rsidR="0016526E" w:rsidRDefault="0016526E" w:rsidP="00B57E09">
      <w:pPr>
        <w:pStyle w:val="TitleHoil"/>
        <w:rPr>
          <w:rtl/>
        </w:rPr>
      </w:pPr>
      <w:r>
        <w:rPr>
          <w:b/>
          <w:rtl/>
        </w:rPr>
        <w:t xml:space="preserve">לבין: </w:t>
      </w:r>
      <w:r>
        <w:rPr>
          <w:rtl/>
        </w:rPr>
        <w:tab/>
      </w:r>
      <w:r w:rsidR="00B57E09" w:rsidRPr="00B57E09">
        <w:rPr>
          <w:u w:val="single"/>
          <w:rtl/>
        </w:rPr>
        <w:fldChar w:fldCharType="begin">
          <w:ffData>
            <w:name w:val="Text4"/>
            <w:enabled/>
            <w:calcOnExit w:val="0"/>
            <w:textInput/>
          </w:ffData>
        </w:fldChar>
      </w:r>
      <w:bookmarkStart w:id="2" w:name="Text4"/>
      <w:r w:rsidR="00B57E09" w:rsidRPr="00B57E09">
        <w:rPr>
          <w:u w:val="single"/>
          <w:rtl/>
        </w:rPr>
        <w:instrText xml:space="preserve"> </w:instrText>
      </w:r>
      <w:r w:rsidR="00B57E09" w:rsidRPr="00B57E09">
        <w:rPr>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u w:val="single"/>
          <w:rtl/>
        </w:rPr>
        <w:fldChar w:fldCharType="end"/>
      </w:r>
      <w:bookmarkEnd w:id="2"/>
    </w:p>
    <w:p w14:paraId="49B56592" w14:textId="77777777" w:rsidR="0016526E" w:rsidRDefault="0016526E" w:rsidP="00B57E09">
      <w:pPr>
        <w:pStyle w:val="TitleHoil"/>
        <w:ind w:firstLine="0"/>
        <w:rPr>
          <w:bCs/>
          <w:rtl/>
        </w:rPr>
      </w:pPr>
      <w:r>
        <w:rPr>
          <w:rtl/>
        </w:rPr>
        <w:t>ת.ז./ח.פ.</w:t>
      </w:r>
      <w:r w:rsidR="00B57E09" w:rsidRPr="00B57E09">
        <w:rPr>
          <w:u w:val="single"/>
          <w:rtl/>
        </w:rPr>
        <w:fldChar w:fldCharType="begin">
          <w:ffData>
            <w:name w:val="Text5"/>
            <w:enabled/>
            <w:calcOnExit w:val="0"/>
            <w:textInput/>
          </w:ffData>
        </w:fldChar>
      </w:r>
      <w:bookmarkStart w:id="3" w:name="Text5"/>
      <w:r w:rsidR="00B57E09" w:rsidRPr="00B57E09">
        <w:rPr>
          <w:u w:val="single"/>
          <w:rtl/>
        </w:rPr>
        <w:instrText xml:space="preserve"> </w:instrText>
      </w:r>
      <w:r w:rsidR="00B57E09" w:rsidRPr="00B57E09">
        <w:rPr>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u w:val="single"/>
          <w:rtl/>
        </w:rPr>
        <w:fldChar w:fldCharType="end"/>
      </w:r>
      <w:bookmarkEnd w:id="3"/>
    </w:p>
    <w:p w14:paraId="4F066F66" w14:textId="77777777" w:rsidR="0016526E" w:rsidRDefault="0016526E" w:rsidP="00B57E09">
      <w:pPr>
        <w:pStyle w:val="TitleHoil"/>
        <w:ind w:firstLine="0"/>
        <w:rPr>
          <w:rtl/>
        </w:rPr>
      </w:pPr>
      <w:r>
        <w:rPr>
          <w:rtl/>
        </w:rPr>
        <w:t>מ-</w:t>
      </w:r>
      <w:r w:rsidR="00B57E09" w:rsidRPr="00B57E09">
        <w:rPr>
          <w:u w:val="single"/>
          <w:rtl/>
        </w:rPr>
        <w:fldChar w:fldCharType="begin">
          <w:ffData>
            <w:name w:val="Text6"/>
            <w:enabled/>
            <w:calcOnExit w:val="0"/>
            <w:textInput/>
          </w:ffData>
        </w:fldChar>
      </w:r>
      <w:bookmarkStart w:id="4" w:name="Text6"/>
      <w:r w:rsidR="00B57E09" w:rsidRPr="00B57E09">
        <w:rPr>
          <w:u w:val="single"/>
          <w:rtl/>
        </w:rPr>
        <w:instrText xml:space="preserve"> </w:instrText>
      </w:r>
      <w:r w:rsidR="00B57E09" w:rsidRPr="00B57E09">
        <w:rPr>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u w:val="single"/>
          <w:rtl/>
        </w:rPr>
        <w:fldChar w:fldCharType="end"/>
      </w:r>
      <w:bookmarkEnd w:id="4"/>
    </w:p>
    <w:p w14:paraId="44EC8255" w14:textId="77777777" w:rsidR="0016526E" w:rsidRDefault="0016526E" w:rsidP="005B2DE7">
      <w:pPr>
        <w:pStyle w:val="TitleHoil"/>
        <w:ind w:firstLine="0"/>
        <w:rPr>
          <w:u w:val="single"/>
          <w:rtl/>
        </w:rPr>
      </w:pPr>
      <w:r>
        <w:rPr>
          <w:rtl/>
        </w:rPr>
        <w:t xml:space="preserve">(להלן - </w:t>
      </w:r>
      <w:r>
        <w:rPr>
          <w:bCs/>
          <w:rtl/>
        </w:rPr>
        <w:t>"הקבלן"</w:t>
      </w:r>
      <w:r>
        <w:rPr>
          <w:rtl/>
        </w:rPr>
        <w:t>)</w:t>
      </w:r>
      <w:r>
        <w:rPr>
          <w:rtl/>
        </w:rPr>
        <w:tab/>
      </w:r>
      <w:r>
        <w:rPr>
          <w:rtl/>
        </w:rPr>
        <w:tab/>
      </w:r>
      <w:r>
        <w:rPr>
          <w:rtl/>
        </w:rPr>
        <w:tab/>
      </w:r>
      <w:r>
        <w:rPr>
          <w:rtl/>
        </w:rPr>
        <w:tab/>
      </w:r>
      <w:r>
        <w:rPr>
          <w:rtl/>
        </w:rPr>
        <w:tab/>
      </w:r>
      <w:r>
        <w:rPr>
          <w:rtl/>
        </w:rPr>
        <w:tab/>
      </w:r>
      <w:r>
        <w:rPr>
          <w:rtl/>
        </w:rPr>
        <w:tab/>
      </w:r>
      <w:r>
        <w:rPr>
          <w:u w:val="single"/>
          <w:rtl/>
        </w:rPr>
        <w:t>מצד שני</w:t>
      </w:r>
    </w:p>
    <w:p w14:paraId="4050CE65" w14:textId="77777777" w:rsidR="0016526E" w:rsidRDefault="0016526E" w:rsidP="00DE329E">
      <w:pPr>
        <w:pStyle w:val="10"/>
        <w:ind w:left="1134" w:hanging="1134"/>
        <w:rPr>
          <w:rtl/>
        </w:rPr>
      </w:pPr>
    </w:p>
    <w:p w14:paraId="770AD886" w14:textId="77777777" w:rsidR="00E85EEF" w:rsidRDefault="00E85EEF" w:rsidP="00DE329E">
      <w:pPr>
        <w:pStyle w:val="10"/>
        <w:ind w:left="1134" w:hanging="1134"/>
        <w:rPr>
          <w:rtl/>
        </w:rPr>
      </w:pPr>
    </w:p>
    <w:p w14:paraId="762172BB" w14:textId="77777777" w:rsidR="00804088" w:rsidRPr="008F5500" w:rsidRDefault="00E77C57" w:rsidP="00A76691">
      <w:pPr>
        <w:pStyle w:val="10"/>
        <w:ind w:left="1134" w:hanging="1134"/>
        <w:rPr>
          <w:rtl/>
        </w:rPr>
      </w:pPr>
      <w:r w:rsidRPr="008F5500">
        <w:rPr>
          <w:rFonts w:hint="cs"/>
          <w:rtl/>
        </w:rPr>
        <w:t>הואיל</w:t>
      </w:r>
      <w:r w:rsidR="00E61C06">
        <w:rPr>
          <w:rFonts w:hint="cs"/>
          <w:rtl/>
        </w:rPr>
        <w:tab/>
      </w:r>
      <w:r w:rsidRPr="008F5500">
        <w:rPr>
          <w:rFonts w:hint="cs"/>
          <w:rtl/>
        </w:rPr>
        <w:tab/>
      </w:r>
      <w:r w:rsidRPr="008F5500">
        <w:rPr>
          <w:rtl/>
        </w:rPr>
        <w:t>ו</w:t>
      </w:r>
      <w:r w:rsidR="009D3697">
        <w:rPr>
          <w:rtl/>
        </w:rPr>
        <w:t>המועצה</w:t>
      </w:r>
      <w:r w:rsidRPr="008F5500">
        <w:rPr>
          <w:rtl/>
        </w:rPr>
        <w:t xml:space="preserve"> פרסמה </w:t>
      </w:r>
      <w:r w:rsidR="00D46222" w:rsidRPr="008F5500">
        <w:rPr>
          <w:rFonts w:hint="cs"/>
          <w:rtl/>
        </w:rPr>
        <w:t xml:space="preserve">מכרז </w:t>
      </w:r>
      <w:r w:rsidR="00A76691">
        <w:rPr>
          <w:rtl/>
        </w:rPr>
        <w:fldChar w:fldCharType="begin">
          <w:ffData>
            <w:name w:val=""/>
            <w:enabled/>
            <w:calcOnExit w:val="0"/>
            <w:ddList>
              <w:result w:val="1"/>
              <w:listEntry w:val="2017"/>
              <w:listEntry w:val="2018"/>
              <w:listEntry w:val="2019"/>
              <w:listEntry w:val="2020"/>
              <w:listEntry w:val="2021"/>
              <w:listEntry w:val="2022"/>
            </w:ddList>
          </w:ffData>
        </w:fldChar>
      </w:r>
      <w:r w:rsidR="00A76691">
        <w:rPr>
          <w:rtl/>
        </w:rPr>
        <w:instrText xml:space="preserve"> </w:instrText>
      </w:r>
      <w:r w:rsidR="00A76691">
        <w:instrText>FORMDROPDOWN</w:instrText>
      </w:r>
      <w:r w:rsidR="00A76691">
        <w:rPr>
          <w:rtl/>
        </w:rPr>
        <w:instrText xml:space="preserve"> </w:instrText>
      </w:r>
      <w:r w:rsidR="00A35D62">
        <w:rPr>
          <w:rtl/>
        </w:rPr>
      </w:r>
      <w:r w:rsidR="00A35D62">
        <w:rPr>
          <w:rtl/>
        </w:rPr>
        <w:fldChar w:fldCharType="separate"/>
      </w:r>
      <w:r w:rsidR="00A76691">
        <w:rPr>
          <w:rtl/>
        </w:rPr>
        <w:fldChar w:fldCharType="end"/>
      </w:r>
      <w:r w:rsidR="00D80419" w:rsidRPr="00D80419">
        <w:rPr>
          <w:rtl/>
        </w:rPr>
        <w:t xml:space="preserve"> </w:t>
      </w:r>
      <w:r w:rsidR="00D80419" w:rsidRPr="00D80419">
        <w:rPr>
          <w:rFonts w:hint="cs"/>
          <w:rtl/>
        </w:rPr>
        <w:t xml:space="preserve"> / </w:t>
      </w:r>
      <w:r w:rsidR="00D80419" w:rsidRPr="00D80419">
        <w:rPr>
          <w:u w:val="single"/>
          <w:rtl/>
        </w:rPr>
        <w:fldChar w:fldCharType="begin">
          <w:ffData>
            <w:name w:val="Text1"/>
            <w:enabled/>
            <w:calcOnExit w:val="0"/>
            <w:textInput/>
          </w:ffData>
        </w:fldChar>
      </w:r>
      <w:bookmarkStart w:id="5" w:name="Text1"/>
      <w:r w:rsidR="00D80419" w:rsidRPr="00D80419">
        <w:rPr>
          <w:u w:val="single"/>
          <w:rtl/>
        </w:rPr>
        <w:instrText xml:space="preserve"> </w:instrText>
      </w:r>
      <w:r w:rsidR="00D80419" w:rsidRPr="00D80419">
        <w:rPr>
          <w:u w:val="single"/>
        </w:rPr>
        <w:instrText>FORMTEXT</w:instrText>
      </w:r>
      <w:r w:rsidR="00D80419" w:rsidRPr="00D80419">
        <w:rPr>
          <w:u w:val="single"/>
          <w:rtl/>
        </w:rPr>
        <w:instrText xml:space="preserve"> </w:instrText>
      </w:r>
      <w:r w:rsidR="00D80419" w:rsidRPr="00D80419">
        <w:rPr>
          <w:u w:val="single"/>
          <w:rtl/>
        </w:rPr>
      </w:r>
      <w:r w:rsidR="00D80419" w:rsidRPr="00D80419">
        <w:rPr>
          <w:u w:val="single"/>
          <w:rtl/>
        </w:rPr>
        <w:fldChar w:fldCharType="separate"/>
      </w:r>
      <w:r w:rsidR="00C23E61">
        <w:rPr>
          <w:u w:val="single"/>
          <w:rtl/>
        </w:rPr>
        <w:t> </w:t>
      </w:r>
      <w:r w:rsidR="00C23E61">
        <w:rPr>
          <w:u w:val="single"/>
          <w:rtl/>
        </w:rPr>
        <w:t> </w:t>
      </w:r>
      <w:r w:rsidR="00C23E61">
        <w:rPr>
          <w:u w:val="single"/>
          <w:rtl/>
        </w:rPr>
        <w:t> </w:t>
      </w:r>
      <w:r w:rsidR="00C23E61">
        <w:rPr>
          <w:u w:val="single"/>
          <w:rtl/>
        </w:rPr>
        <w:t> </w:t>
      </w:r>
      <w:r w:rsidR="00C23E61">
        <w:rPr>
          <w:u w:val="single"/>
          <w:rtl/>
        </w:rPr>
        <w:t> </w:t>
      </w:r>
      <w:r w:rsidR="00D80419" w:rsidRPr="00D80419">
        <w:rPr>
          <w:u w:val="single"/>
          <w:rtl/>
        </w:rPr>
        <w:fldChar w:fldCharType="end"/>
      </w:r>
      <w:bookmarkEnd w:id="5"/>
      <w:r w:rsidR="00D80419" w:rsidRPr="008F5500">
        <w:rPr>
          <w:rFonts w:hint="cs"/>
          <w:rtl/>
        </w:rPr>
        <w:t xml:space="preserve"> </w:t>
      </w:r>
      <w:r w:rsidR="00D46222" w:rsidRPr="008F5500">
        <w:rPr>
          <w:rFonts w:hint="cs"/>
          <w:rtl/>
        </w:rPr>
        <w:t xml:space="preserve">(להלן </w:t>
      </w:r>
      <w:r w:rsidR="00B1347A">
        <w:rPr>
          <w:rFonts w:hint="cs"/>
          <w:rtl/>
        </w:rPr>
        <w:t>-</w:t>
      </w:r>
      <w:r w:rsidR="00D46222" w:rsidRPr="008F5500">
        <w:rPr>
          <w:rFonts w:hint="cs"/>
          <w:rtl/>
        </w:rPr>
        <w:t xml:space="preserve"> "</w:t>
      </w:r>
      <w:r w:rsidR="00D46222" w:rsidRPr="008F5500">
        <w:rPr>
          <w:rFonts w:hint="cs"/>
          <w:b/>
          <w:bCs/>
          <w:rtl/>
        </w:rPr>
        <w:t>המכרז</w:t>
      </w:r>
      <w:r w:rsidR="00D46222" w:rsidRPr="008F5500">
        <w:rPr>
          <w:rFonts w:hint="cs"/>
          <w:rtl/>
        </w:rPr>
        <w:t xml:space="preserve">") </w:t>
      </w:r>
      <w:r w:rsidRPr="008F5500">
        <w:rPr>
          <w:rFonts w:hint="cs"/>
          <w:rtl/>
        </w:rPr>
        <w:t xml:space="preserve">לביצוע </w:t>
      </w:r>
      <w:r w:rsidR="00BA5D00">
        <w:rPr>
          <w:rFonts w:hint="cs"/>
          <w:rtl/>
        </w:rPr>
        <w:t xml:space="preserve">עבודות </w:t>
      </w:r>
      <w:r w:rsidR="00A76691">
        <w:rPr>
          <w:rFonts w:hint="cs"/>
          <w:rtl/>
        </w:rPr>
        <w:t xml:space="preserve">קבלניות מסוג: </w:t>
      </w:r>
      <w:r w:rsidR="00B57E09" w:rsidRPr="00B57E09">
        <w:rPr>
          <w:u w:val="single"/>
          <w:rtl/>
        </w:rPr>
        <w:fldChar w:fldCharType="begin">
          <w:ffData>
            <w:name w:val="Text8"/>
            <w:enabled/>
            <w:calcOnExit w:val="0"/>
            <w:textInput/>
          </w:ffData>
        </w:fldChar>
      </w:r>
      <w:bookmarkStart w:id="6" w:name="Text8"/>
      <w:r w:rsidR="00B57E09" w:rsidRPr="00B57E09">
        <w:rPr>
          <w:u w:val="single"/>
          <w:rtl/>
        </w:rPr>
        <w:instrText xml:space="preserve"> </w:instrText>
      </w:r>
      <w:r w:rsidR="00B57E09" w:rsidRPr="00B57E09">
        <w:rPr>
          <w:rFonts w:hint="cs"/>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C23E61">
        <w:rPr>
          <w:u w:val="single"/>
          <w:rtl/>
        </w:rPr>
        <w:t> </w:t>
      </w:r>
      <w:r w:rsidR="00C23E61">
        <w:rPr>
          <w:u w:val="single"/>
          <w:rtl/>
        </w:rPr>
        <w:t> </w:t>
      </w:r>
      <w:r w:rsidR="00C23E61">
        <w:rPr>
          <w:u w:val="single"/>
          <w:rtl/>
        </w:rPr>
        <w:t> </w:t>
      </w:r>
      <w:r w:rsidR="00C23E61">
        <w:rPr>
          <w:u w:val="single"/>
          <w:rtl/>
        </w:rPr>
        <w:t> </w:t>
      </w:r>
      <w:r w:rsidR="00C23E61">
        <w:rPr>
          <w:u w:val="single"/>
          <w:rtl/>
        </w:rPr>
        <w:t> </w:t>
      </w:r>
      <w:r w:rsidR="00B57E09" w:rsidRPr="00B57E09">
        <w:rPr>
          <w:u w:val="single"/>
          <w:rtl/>
        </w:rPr>
        <w:fldChar w:fldCharType="end"/>
      </w:r>
      <w:bookmarkEnd w:id="6"/>
      <w:r w:rsidRPr="008F5500">
        <w:rPr>
          <w:rFonts w:hint="cs"/>
          <w:rtl/>
        </w:rPr>
        <w:t xml:space="preserve">, בתנאים </w:t>
      </w:r>
      <w:r w:rsidRPr="008F5500">
        <w:rPr>
          <w:rtl/>
        </w:rPr>
        <w:t>המפורט</w:t>
      </w:r>
      <w:r w:rsidRPr="008F5500">
        <w:rPr>
          <w:rFonts w:hint="cs"/>
          <w:rtl/>
        </w:rPr>
        <w:t>ים</w:t>
      </w:r>
      <w:r w:rsidRPr="008F5500">
        <w:rPr>
          <w:rtl/>
        </w:rPr>
        <w:t xml:space="preserve"> בחוזה</w:t>
      </w:r>
      <w:r w:rsidR="002A52D4" w:rsidRPr="008F5500">
        <w:rPr>
          <w:rFonts w:hint="cs"/>
          <w:rtl/>
        </w:rPr>
        <w:t xml:space="preserve"> </w:t>
      </w:r>
      <w:r w:rsidRPr="008F5500">
        <w:rPr>
          <w:rtl/>
        </w:rPr>
        <w:t>זה ובנספחיו</w:t>
      </w:r>
      <w:r w:rsidRPr="008F5500">
        <w:rPr>
          <w:rFonts w:hint="cs"/>
          <w:rtl/>
        </w:rPr>
        <w:t>,</w:t>
      </w:r>
      <w:r w:rsidRPr="008F5500">
        <w:rPr>
          <w:rtl/>
        </w:rPr>
        <w:t xml:space="preserve"> לרבות התנאים הכלליים המצורפים אליו</w:t>
      </w:r>
      <w:r w:rsidRPr="008F5500">
        <w:rPr>
          <w:rFonts w:hint="cs"/>
          <w:rtl/>
        </w:rPr>
        <w:t>,</w:t>
      </w:r>
      <w:r w:rsidRPr="008F5500">
        <w:rPr>
          <w:rtl/>
        </w:rPr>
        <w:t xml:space="preserve"> ובשאר מסמכי ה</w:t>
      </w:r>
      <w:r w:rsidR="00D46222" w:rsidRPr="008F5500">
        <w:rPr>
          <w:rFonts w:hint="cs"/>
          <w:rtl/>
        </w:rPr>
        <w:t>מכרז</w:t>
      </w:r>
      <w:r w:rsidR="00804088" w:rsidRPr="008F5500">
        <w:rPr>
          <w:rFonts w:hint="cs"/>
          <w:rtl/>
        </w:rPr>
        <w:t>;</w:t>
      </w:r>
    </w:p>
    <w:p w14:paraId="7C3B590E" w14:textId="77777777" w:rsidR="00804088" w:rsidRPr="008F5500" w:rsidRDefault="00804088" w:rsidP="00E61C06">
      <w:pPr>
        <w:pStyle w:val="10"/>
        <w:rPr>
          <w:rtl/>
        </w:rPr>
      </w:pPr>
    </w:p>
    <w:p w14:paraId="0BD4684C" w14:textId="77777777" w:rsidR="00E77C57" w:rsidRPr="008F5500" w:rsidRDefault="00804088" w:rsidP="00E61C06">
      <w:pPr>
        <w:pStyle w:val="10"/>
        <w:ind w:left="1134" w:hanging="1134"/>
        <w:rPr>
          <w:rtl/>
        </w:rPr>
      </w:pPr>
      <w:r w:rsidRPr="008F5500">
        <w:rPr>
          <w:rFonts w:hint="cs"/>
          <w:rtl/>
        </w:rPr>
        <w:t>והואיל</w:t>
      </w:r>
      <w:r w:rsidRPr="008F5500">
        <w:rPr>
          <w:rFonts w:hint="cs"/>
          <w:rtl/>
        </w:rPr>
        <w:tab/>
        <w:t>ו</w:t>
      </w:r>
      <w:r w:rsidR="00C76C91" w:rsidRPr="008F5500">
        <w:rPr>
          <w:rFonts w:hint="cs"/>
          <w:rtl/>
        </w:rPr>
        <w:t>ה</w:t>
      </w:r>
      <w:r w:rsidR="002A52D4" w:rsidRPr="008F5500">
        <w:rPr>
          <w:rtl/>
        </w:rPr>
        <w:t xml:space="preserve">קבלן </w:t>
      </w:r>
      <w:r w:rsidR="00C76C91" w:rsidRPr="008F5500">
        <w:rPr>
          <w:rFonts w:hint="cs"/>
          <w:rtl/>
        </w:rPr>
        <w:t>הג</w:t>
      </w:r>
      <w:r w:rsidR="00E77C57" w:rsidRPr="008F5500">
        <w:rPr>
          <w:rtl/>
        </w:rPr>
        <w:t>יש</w:t>
      </w:r>
      <w:r w:rsidR="00E77C57" w:rsidRPr="008F5500">
        <w:rPr>
          <w:rFonts w:hint="cs"/>
          <w:rtl/>
        </w:rPr>
        <w:t xml:space="preserve"> </w:t>
      </w:r>
      <w:r w:rsidR="00E77C57" w:rsidRPr="008F5500">
        <w:rPr>
          <w:rtl/>
        </w:rPr>
        <w:t>הצעה</w:t>
      </w:r>
      <w:r w:rsidR="00D46222" w:rsidRPr="008F5500">
        <w:rPr>
          <w:rFonts w:hint="cs"/>
          <w:rtl/>
        </w:rPr>
        <w:t xml:space="preserve"> למכרז</w:t>
      </w:r>
      <w:r w:rsidR="00E77C57" w:rsidRPr="008F5500">
        <w:rPr>
          <w:rtl/>
        </w:rPr>
        <w:t xml:space="preserve"> ו</w:t>
      </w:r>
      <w:r w:rsidR="009D3697">
        <w:rPr>
          <w:rtl/>
        </w:rPr>
        <w:t>המועצה</w:t>
      </w:r>
      <w:r w:rsidR="00E77C57" w:rsidRPr="008F5500">
        <w:rPr>
          <w:rtl/>
        </w:rPr>
        <w:t xml:space="preserve"> החליטה</w:t>
      </w:r>
      <w:r w:rsidR="00C76C91" w:rsidRPr="008F5500">
        <w:rPr>
          <w:rFonts w:hint="cs"/>
          <w:rtl/>
        </w:rPr>
        <w:t xml:space="preserve"> לקבל את הצעתו</w:t>
      </w:r>
      <w:r w:rsidR="00E77C57" w:rsidRPr="008F5500">
        <w:rPr>
          <w:rtl/>
        </w:rPr>
        <w:t xml:space="preserve">, הכל בכפוף למותנה בחוזה זה </w:t>
      </w:r>
      <w:r w:rsidR="00253AF4">
        <w:rPr>
          <w:rFonts w:hint="cs"/>
          <w:rtl/>
        </w:rPr>
        <w:t xml:space="preserve">ובתנאים הכללים </w:t>
      </w:r>
      <w:r w:rsidR="00E77C57" w:rsidRPr="008F5500">
        <w:rPr>
          <w:rtl/>
        </w:rPr>
        <w:t>להלן</w:t>
      </w:r>
      <w:r w:rsidR="00E77C57" w:rsidRPr="008F5500">
        <w:rPr>
          <w:rFonts w:hint="cs"/>
          <w:rtl/>
        </w:rPr>
        <w:t>;</w:t>
      </w:r>
    </w:p>
    <w:p w14:paraId="6EB1E8F9" w14:textId="77777777" w:rsidR="00E77C57" w:rsidRPr="008F5500" w:rsidRDefault="00E77C57" w:rsidP="00E61C06">
      <w:pPr>
        <w:pStyle w:val="10"/>
        <w:rPr>
          <w:rtl/>
        </w:rPr>
      </w:pPr>
    </w:p>
    <w:p w14:paraId="3A438F98" w14:textId="77777777" w:rsidR="00E77C57" w:rsidRPr="008F5500" w:rsidRDefault="00E77C57" w:rsidP="00E61C06">
      <w:pPr>
        <w:pStyle w:val="10"/>
        <w:jc w:val="center"/>
        <w:rPr>
          <w:bCs/>
          <w:rtl/>
        </w:rPr>
      </w:pPr>
      <w:r w:rsidRPr="008F5500">
        <w:rPr>
          <w:bCs/>
          <w:rtl/>
        </w:rPr>
        <w:t>לפיכך הוצהר, הוסכם והותנה בין הצדדים כדלקמן:</w:t>
      </w:r>
    </w:p>
    <w:p w14:paraId="4CE88CDD" w14:textId="77777777" w:rsidR="00804088" w:rsidRPr="008F5500" w:rsidRDefault="00804088" w:rsidP="00E61C06">
      <w:pPr>
        <w:pStyle w:val="10"/>
        <w:rPr>
          <w:bCs/>
          <w:rtl/>
        </w:rPr>
      </w:pPr>
    </w:p>
    <w:p w14:paraId="1070E18A" w14:textId="77777777" w:rsidR="00C76C91" w:rsidRPr="008F5500" w:rsidRDefault="00E61C06" w:rsidP="00BD2184">
      <w:pPr>
        <w:pStyle w:val="10"/>
        <w:ind w:left="567" w:hanging="567"/>
        <w:rPr>
          <w:rtl/>
        </w:rPr>
      </w:pPr>
      <w:r>
        <w:rPr>
          <w:rFonts w:hint="cs"/>
          <w:rtl/>
        </w:rPr>
        <w:t>1.</w:t>
      </w:r>
      <w:r>
        <w:rPr>
          <w:rFonts w:hint="cs"/>
          <w:rtl/>
        </w:rPr>
        <w:tab/>
      </w:r>
      <w:r w:rsidR="009D3697">
        <w:rPr>
          <w:rtl/>
        </w:rPr>
        <w:t>המועצה</w:t>
      </w:r>
      <w:r w:rsidR="00C76C91" w:rsidRPr="008F5500">
        <w:rPr>
          <w:rFonts w:hint="cs"/>
          <w:rtl/>
        </w:rPr>
        <w:t xml:space="preserve"> </w:t>
      </w:r>
      <w:r w:rsidR="00C76C91" w:rsidRPr="008F5500">
        <w:rPr>
          <w:rtl/>
        </w:rPr>
        <w:t xml:space="preserve">מוסרת בזה לקבלן והקבלן מקבל על עצמו ומתחייב להוציא לפועל את העבודות המפורטות בחוזה (להלן </w:t>
      </w:r>
      <w:r w:rsidR="005B2DE7">
        <w:rPr>
          <w:rFonts w:hint="cs"/>
          <w:rtl/>
        </w:rPr>
        <w:t>-</w:t>
      </w:r>
      <w:r w:rsidR="00C76C91" w:rsidRPr="008F5500">
        <w:rPr>
          <w:rtl/>
        </w:rPr>
        <w:t xml:space="preserve"> "</w:t>
      </w:r>
      <w:r w:rsidR="00C76C91" w:rsidRPr="008F5500">
        <w:rPr>
          <w:b/>
          <w:bCs/>
          <w:rtl/>
        </w:rPr>
        <w:t>העבודות</w:t>
      </w:r>
      <w:r w:rsidR="00C76C91" w:rsidRPr="008F5500">
        <w:rPr>
          <w:rtl/>
        </w:rPr>
        <w:t>")</w:t>
      </w:r>
      <w:r w:rsidR="00C76C91" w:rsidRPr="008F5500">
        <w:rPr>
          <w:rFonts w:hint="cs"/>
          <w:rtl/>
        </w:rPr>
        <w:t xml:space="preserve">, באיכות, במועדים, בתמורה ובהתאם לכל הוראות מסמכי החוזה </w:t>
      </w:r>
      <w:r w:rsidR="00BD2184">
        <w:rPr>
          <w:rFonts w:hint="cs"/>
          <w:rtl/>
        </w:rPr>
        <w:t>-</w:t>
      </w:r>
      <w:r w:rsidR="00C76C91" w:rsidRPr="008F5500">
        <w:rPr>
          <w:rFonts w:hint="cs"/>
          <w:rtl/>
        </w:rPr>
        <w:t xml:space="preserve"> הכל לשביעות רצונה של </w:t>
      </w:r>
      <w:r w:rsidR="009D3697">
        <w:rPr>
          <w:rFonts w:hint="cs"/>
          <w:rtl/>
        </w:rPr>
        <w:t>המועצה</w:t>
      </w:r>
      <w:r w:rsidR="00C76C91" w:rsidRPr="008F5500">
        <w:rPr>
          <w:rFonts w:hint="cs"/>
          <w:rtl/>
        </w:rPr>
        <w:t>.</w:t>
      </w:r>
    </w:p>
    <w:p w14:paraId="55892A26" w14:textId="77777777" w:rsidR="00C76C91" w:rsidRPr="008F5500" w:rsidRDefault="00C76C91" w:rsidP="00E61C06">
      <w:pPr>
        <w:pStyle w:val="10"/>
        <w:rPr>
          <w:rtl/>
        </w:rPr>
      </w:pPr>
    </w:p>
    <w:p w14:paraId="0A22C46E" w14:textId="77777777" w:rsidR="00C76C91" w:rsidRPr="008F5500" w:rsidRDefault="00E61C06" w:rsidP="00212ED2">
      <w:pPr>
        <w:pStyle w:val="10"/>
        <w:ind w:left="604" w:hanging="604"/>
        <w:rPr>
          <w:rtl/>
        </w:rPr>
      </w:pPr>
      <w:r>
        <w:rPr>
          <w:rFonts w:hint="cs"/>
          <w:rtl/>
        </w:rPr>
        <w:t>2.</w:t>
      </w:r>
      <w:r>
        <w:rPr>
          <w:rFonts w:hint="cs"/>
          <w:rtl/>
        </w:rPr>
        <w:tab/>
      </w:r>
      <w:r w:rsidR="00C76C91" w:rsidRPr="00E65343">
        <w:rPr>
          <w:rFonts w:hint="cs"/>
          <w:b/>
          <w:bCs/>
          <w:u w:val="single"/>
          <w:rtl/>
        </w:rPr>
        <w:t>התמורה</w:t>
      </w:r>
      <w:r w:rsidR="00C76C91" w:rsidRPr="008F5500">
        <w:rPr>
          <w:rFonts w:hint="cs"/>
          <w:rtl/>
        </w:rPr>
        <w:t xml:space="preserve">: </w:t>
      </w:r>
      <w:r w:rsidR="00C76C91" w:rsidRPr="008F5500">
        <w:rPr>
          <w:rtl/>
        </w:rPr>
        <w:t xml:space="preserve">תמורת ביצוע העבודות וקיום כל יתר התחייבויותיו של הקבלן שבחוזה, מתחייבת </w:t>
      </w:r>
      <w:r w:rsidR="009D3697">
        <w:rPr>
          <w:rtl/>
        </w:rPr>
        <w:t>המועצה</w:t>
      </w:r>
      <w:r w:rsidR="00C76C91" w:rsidRPr="008F5500">
        <w:rPr>
          <w:rtl/>
        </w:rPr>
        <w:t xml:space="preserve"> לשלם לקבלן את הסכומים הקבועים בחוזה, </w:t>
      </w:r>
      <w:r w:rsidR="00C76C91" w:rsidRPr="008F5500">
        <w:rPr>
          <w:rFonts w:hint="cs"/>
          <w:rtl/>
        </w:rPr>
        <w:t>שסכומם הכולל, בכפוף להוראות סעיף 7 להלן, הינו:</w:t>
      </w:r>
    </w:p>
    <w:p w14:paraId="72D67484" w14:textId="77777777" w:rsidR="00C76C91" w:rsidRPr="008F5500" w:rsidRDefault="00C76C91" w:rsidP="00E61C06">
      <w:pPr>
        <w:pStyle w:val="10"/>
        <w:rPr>
          <w:rtl/>
        </w:rPr>
      </w:pPr>
    </w:p>
    <w:p w14:paraId="2840F3E0" w14:textId="77777777" w:rsidR="00C76C91" w:rsidRPr="008F5500" w:rsidRDefault="00E61C06" w:rsidP="00B57E09">
      <w:pPr>
        <w:pStyle w:val="10"/>
        <w:rPr>
          <w:rtl/>
        </w:rPr>
      </w:pPr>
      <w:r>
        <w:rPr>
          <w:rFonts w:hint="cs"/>
          <w:rtl/>
        </w:rPr>
        <w:tab/>
      </w:r>
      <w:r>
        <w:rPr>
          <w:rFonts w:hint="cs"/>
          <w:rtl/>
        </w:rPr>
        <w:tab/>
      </w:r>
      <w:r w:rsidR="00C76C91" w:rsidRPr="008F5500">
        <w:rPr>
          <w:rFonts w:hint="cs"/>
          <w:rtl/>
        </w:rPr>
        <w:t>הסכום הכולל</w:t>
      </w:r>
      <w:r w:rsidR="00BE373C">
        <w:rPr>
          <w:rFonts w:hint="cs"/>
          <w:rtl/>
        </w:rPr>
        <w:tab/>
      </w:r>
      <w:r w:rsidR="00C76C91" w:rsidRPr="008F5500">
        <w:rPr>
          <w:rtl/>
        </w:rPr>
        <w:t>–</w:t>
      </w:r>
      <w:r w:rsidR="00C76C91" w:rsidRPr="008F5500">
        <w:rPr>
          <w:rFonts w:hint="cs"/>
          <w:rtl/>
        </w:rPr>
        <w:t xml:space="preserve"> </w:t>
      </w:r>
      <w:r w:rsidR="00C76C91" w:rsidRPr="008F5500">
        <w:rPr>
          <w:rFonts w:hint="cs"/>
          <w:rtl/>
        </w:rPr>
        <w:tab/>
      </w:r>
      <w:r w:rsidR="00C76C91" w:rsidRPr="008F5500">
        <w:rPr>
          <w:rFonts w:hint="cs"/>
          <w:rtl/>
        </w:rPr>
        <w:tab/>
      </w:r>
      <w:r w:rsidR="00C76C91" w:rsidRPr="008F5500">
        <w:rPr>
          <w:rFonts w:hint="cs"/>
          <w:rtl/>
        </w:rPr>
        <w:tab/>
      </w:r>
      <w:r w:rsidR="00B57E09" w:rsidRPr="00B57E09">
        <w:rPr>
          <w:u w:val="single"/>
          <w:rtl/>
        </w:rPr>
        <w:fldChar w:fldCharType="begin">
          <w:ffData>
            <w:name w:val="Text9"/>
            <w:enabled/>
            <w:calcOnExit w:val="0"/>
            <w:textInput/>
          </w:ffData>
        </w:fldChar>
      </w:r>
      <w:bookmarkStart w:id="7" w:name="Text9"/>
      <w:r w:rsidR="00B57E09" w:rsidRPr="00B57E09">
        <w:rPr>
          <w:u w:val="single"/>
          <w:rtl/>
        </w:rPr>
        <w:instrText xml:space="preserve"> </w:instrText>
      </w:r>
      <w:r w:rsidR="00B57E09" w:rsidRPr="00B57E09">
        <w:rPr>
          <w:rFonts w:hint="cs"/>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u w:val="single"/>
          <w:rtl/>
        </w:rPr>
        <w:fldChar w:fldCharType="end"/>
      </w:r>
      <w:bookmarkEnd w:id="7"/>
      <w:r w:rsidR="00C76C91" w:rsidRPr="008F5500">
        <w:rPr>
          <w:rFonts w:hint="cs"/>
          <w:rtl/>
        </w:rPr>
        <w:t xml:space="preserve"> ₪ </w:t>
      </w:r>
    </w:p>
    <w:p w14:paraId="5ED89F08" w14:textId="77777777" w:rsidR="00B57E09" w:rsidRDefault="00E61C06" w:rsidP="00D80419">
      <w:pPr>
        <w:pStyle w:val="10"/>
        <w:rPr>
          <w:rtl/>
        </w:rPr>
      </w:pPr>
      <w:r>
        <w:rPr>
          <w:rFonts w:hint="cs"/>
          <w:rtl/>
        </w:rPr>
        <w:tab/>
      </w:r>
      <w:r>
        <w:rPr>
          <w:rFonts w:hint="cs"/>
          <w:rtl/>
        </w:rPr>
        <w:tab/>
      </w:r>
      <w:r w:rsidR="00C76C91" w:rsidRPr="008F5500">
        <w:rPr>
          <w:rFonts w:hint="cs"/>
          <w:rtl/>
        </w:rPr>
        <w:t>%</w:t>
      </w:r>
      <w:r w:rsidR="00D80419">
        <w:rPr>
          <w:u w:val="single"/>
          <w:rtl/>
        </w:rPr>
        <w:fldChar w:fldCharType="begin">
          <w:ffData>
            <w:name w:val="Dropdown3"/>
            <w:enabled/>
            <w:calcOnExit w:val="0"/>
            <w:ddList>
              <w:listEntry w:val="17"/>
            </w:ddList>
          </w:ffData>
        </w:fldChar>
      </w:r>
      <w:bookmarkStart w:id="8" w:name="Dropdown3"/>
      <w:r w:rsidR="00D80419">
        <w:rPr>
          <w:u w:val="single"/>
          <w:rtl/>
        </w:rPr>
        <w:instrText xml:space="preserve"> </w:instrText>
      </w:r>
      <w:r w:rsidR="00D80419">
        <w:rPr>
          <w:u w:val="single"/>
        </w:rPr>
        <w:instrText>FORMDROPDOWN</w:instrText>
      </w:r>
      <w:r w:rsidR="00D80419">
        <w:rPr>
          <w:u w:val="single"/>
          <w:rtl/>
        </w:rPr>
        <w:instrText xml:space="preserve"> </w:instrText>
      </w:r>
      <w:r w:rsidR="00A35D62">
        <w:rPr>
          <w:u w:val="single"/>
          <w:rtl/>
        </w:rPr>
      </w:r>
      <w:r w:rsidR="00A35D62">
        <w:rPr>
          <w:u w:val="single"/>
          <w:rtl/>
        </w:rPr>
        <w:fldChar w:fldCharType="separate"/>
      </w:r>
      <w:r w:rsidR="00D80419">
        <w:rPr>
          <w:u w:val="single"/>
          <w:rtl/>
        </w:rPr>
        <w:fldChar w:fldCharType="end"/>
      </w:r>
      <w:bookmarkEnd w:id="8"/>
      <w:r w:rsidR="00C76C91" w:rsidRPr="008F5500">
        <w:rPr>
          <w:rFonts w:hint="cs"/>
          <w:rtl/>
        </w:rPr>
        <w:t xml:space="preserve"> מע"מ </w:t>
      </w:r>
      <w:r w:rsidR="00BE373C">
        <w:rPr>
          <w:rFonts w:hint="cs"/>
          <w:rtl/>
        </w:rPr>
        <w:tab/>
      </w:r>
      <w:r w:rsidR="00671A96">
        <w:rPr>
          <w:rtl/>
        </w:rPr>
        <w:tab/>
      </w:r>
      <w:r w:rsidR="00C76C91" w:rsidRPr="008F5500">
        <w:rPr>
          <w:rtl/>
        </w:rPr>
        <w:t>–</w:t>
      </w:r>
      <w:r w:rsidR="00C76C91" w:rsidRPr="008F5500">
        <w:rPr>
          <w:rFonts w:hint="cs"/>
          <w:rtl/>
        </w:rPr>
        <w:t xml:space="preserve"> </w:t>
      </w:r>
      <w:r w:rsidR="00C76C91" w:rsidRPr="008F5500">
        <w:rPr>
          <w:rFonts w:hint="cs"/>
          <w:rtl/>
        </w:rPr>
        <w:tab/>
      </w:r>
      <w:r w:rsidR="00C76C91" w:rsidRPr="008F5500">
        <w:rPr>
          <w:rFonts w:hint="cs"/>
          <w:rtl/>
        </w:rPr>
        <w:tab/>
      </w:r>
      <w:r w:rsidR="00C76C91" w:rsidRPr="008F5500">
        <w:rPr>
          <w:rFonts w:hint="cs"/>
          <w:rtl/>
        </w:rPr>
        <w:tab/>
      </w:r>
      <w:r w:rsidR="00B57E09" w:rsidRPr="00B57E09">
        <w:rPr>
          <w:u w:val="single"/>
          <w:rtl/>
        </w:rPr>
        <w:fldChar w:fldCharType="begin">
          <w:ffData>
            <w:name w:val="Text10"/>
            <w:enabled/>
            <w:calcOnExit w:val="0"/>
            <w:textInput/>
          </w:ffData>
        </w:fldChar>
      </w:r>
      <w:bookmarkStart w:id="9" w:name="Text10"/>
      <w:r w:rsidR="00B57E09" w:rsidRPr="00B57E09">
        <w:rPr>
          <w:u w:val="single"/>
          <w:rtl/>
        </w:rPr>
        <w:instrText xml:space="preserve"> </w:instrText>
      </w:r>
      <w:r w:rsidR="00B57E09" w:rsidRPr="00B57E09">
        <w:rPr>
          <w:rFonts w:hint="cs"/>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u w:val="single"/>
          <w:rtl/>
        </w:rPr>
        <w:fldChar w:fldCharType="end"/>
      </w:r>
      <w:bookmarkEnd w:id="9"/>
      <w:r w:rsidR="00C76C91" w:rsidRPr="008F5500">
        <w:rPr>
          <w:rFonts w:hint="cs"/>
          <w:rtl/>
        </w:rPr>
        <w:t xml:space="preserve"> ₪ </w:t>
      </w:r>
      <w:r w:rsidR="00C76C91" w:rsidRPr="008F5500">
        <w:rPr>
          <w:rFonts w:hint="cs"/>
          <w:rtl/>
        </w:rPr>
        <w:tab/>
      </w:r>
    </w:p>
    <w:p w14:paraId="3759DAC3" w14:textId="77777777" w:rsidR="00C76C91" w:rsidRDefault="00C76C91" w:rsidP="00B57E09">
      <w:pPr>
        <w:pStyle w:val="10"/>
        <w:rPr>
          <w:b/>
          <w:bCs/>
          <w:rtl/>
        </w:rPr>
      </w:pPr>
      <w:r w:rsidRPr="008F5500">
        <w:rPr>
          <w:rFonts w:hint="cs"/>
          <w:rtl/>
        </w:rPr>
        <w:tab/>
      </w:r>
      <w:r w:rsidR="00E61C06">
        <w:rPr>
          <w:rFonts w:hint="cs"/>
          <w:rtl/>
        </w:rPr>
        <w:tab/>
      </w:r>
      <w:r w:rsidRPr="008F5500">
        <w:rPr>
          <w:rFonts w:hint="cs"/>
          <w:rtl/>
        </w:rPr>
        <w:t xml:space="preserve">סה"כ </w:t>
      </w:r>
      <w:r w:rsidR="00BE373C">
        <w:rPr>
          <w:rFonts w:hint="cs"/>
          <w:rtl/>
        </w:rPr>
        <w:tab/>
      </w:r>
      <w:r w:rsidR="00BE373C">
        <w:rPr>
          <w:rFonts w:hint="cs"/>
          <w:rtl/>
        </w:rPr>
        <w:tab/>
      </w:r>
      <w:r w:rsidR="00BE373C">
        <w:rPr>
          <w:rFonts w:hint="cs"/>
          <w:rtl/>
        </w:rPr>
        <w:tab/>
      </w:r>
      <w:r w:rsidRPr="008F5500">
        <w:rPr>
          <w:rtl/>
        </w:rPr>
        <w:t>–</w:t>
      </w:r>
      <w:r w:rsidRPr="008F5500">
        <w:rPr>
          <w:rFonts w:hint="cs"/>
          <w:rtl/>
        </w:rPr>
        <w:t xml:space="preserve"> </w:t>
      </w:r>
      <w:r w:rsidRPr="008F5500">
        <w:rPr>
          <w:rFonts w:hint="cs"/>
          <w:rtl/>
        </w:rPr>
        <w:tab/>
      </w:r>
      <w:r w:rsidRPr="008F5500">
        <w:rPr>
          <w:rFonts w:hint="cs"/>
          <w:rtl/>
        </w:rPr>
        <w:tab/>
      </w:r>
      <w:r w:rsidRPr="008F5500">
        <w:rPr>
          <w:rFonts w:hint="cs"/>
          <w:rtl/>
        </w:rPr>
        <w:tab/>
      </w:r>
      <w:r w:rsidR="00B57E09" w:rsidRPr="00B57E09">
        <w:rPr>
          <w:u w:val="single"/>
          <w:rtl/>
        </w:rPr>
        <w:fldChar w:fldCharType="begin">
          <w:ffData>
            <w:name w:val="Text11"/>
            <w:enabled/>
            <w:calcOnExit w:val="0"/>
            <w:textInput/>
          </w:ffData>
        </w:fldChar>
      </w:r>
      <w:bookmarkStart w:id="10" w:name="Text11"/>
      <w:r w:rsidR="00B57E09" w:rsidRPr="00B57E09">
        <w:rPr>
          <w:u w:val="single"/>
          <w:rtl/>
        </w:rPr>
        <w:instrText xml:space="preserve"> </w:instrText>
      </w:r>
      <w:r w:rsidR="00B57E09" w:rsidRPr="00B57E09">
        <w:rPr>
          <w:rFonts w:hint="cs"/>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u w:val="single"/>
          <w:rtl/>
        </w:rPr>
        <w:fldChar w:fldCharType="end"/>
      </w:r>
      <w:bookmarkEnd w:id="10"/>
      <w:r w:rsidRPr="008F5500">
        <w:rPr>
          <w:rFonts w:hint="cs"/>
          <w:rtl/>
        </w:rPr>
        <w:t xml:space="preserve"> ₪ </w:t>
      </w:r>
    </w:p>
    <w:p w14:paraId="0D2A310D" w14:textId="77777777" w:rsidR="00C51D7B" w:rsidRDefault="00C51D7B" w:rsidP="00BE373C">
      <w:pPr>
        <w:pStyle w:val="10"/>
        <w:rPr>
          <w:b/>
          <w:bCs/>
          <w:rtl/>
        </w:rPr>
      </w:pPr>
    </w:p>
    <w:p w14:paraId="26A87AC5" w14:textId="77777777" w:rsidR="00C51D7B" w:rsidRPr="008F5500" w:rsidRDefault="00C51D7B" w:rsidP="00C51D7B">
      <w:pPr>
        <w:pStyle w:val="10"/>
        <w:ind w:left="567"/>
        <w:rPr>
          <w:b/>
          <w:bCs/>
          <w:rtl/>
        </w:rPr>
      </w:pPr>
      <w:r>
        <w:rPr>
          <w:rFonts w:hint="cs"/>
          <w:b/>
          <w:bCs/>
          <w:rtl/>
        </w:rPr>
        <w:t>(</w:t>
      </w:r>
      <w:r w:rsidRPr="00C51D7B">
        <w:rPr>
          <w:rFonts w:hint="cs"/>
          <w:rtl/>
        </w:rPr>
        <w:t>להלן -</w:t>
      </w:r>
      <w:r>
        <w:rPr>
          <w:rFonts w:hint="cs"/>
          <w:b/>
          <w:bCs/>
          <w:rtl/>
        </w:rPr>
        <w:t xml:space="preserve"> "התמורה")</w:t>
      </w:r>
    </w:p>
    <w:p w14:paraId="287A9024" w14:textId="77777777" w:rsidR="00C76C91" w:rsidRPr="008F5500" w:rsidRDefault="00C76C91" w:rsidP="00E61C06">
      <w:pPr>
        <w:pStyle w:val="10"/>
        <w:rPr>
          <w:rtl/>
        </w:rPr>
      </w:pPr>
    </w:p>
    <w:p w14:paraId="00F86DE1" w14:textId="77777777" w:rsidR="001D508B" w:rsidRDefault="00E61C06" w:rsidP="00914DC8">
      <w:pPr>
        <w:pStyle w:val="10"/>
        <w:ind w:left="567" w:hanging="567"/>
        <w:rPr>
          <w:rtl/>
        </w:rPr>
      </w:pPr>
      <w:r>
        <w:rPr>
          <w:rFonts w:hint="cs"/>
          <w:rtl/>
        </w:rPr>
        <w:t>3.</w:t>
      </w:r>
      <w:r>
        <w:rPr>
          <w:rFonts w:hint="cs"/>
          <w:rtl/>
        </w:rPr>
        <w:tab/>
      </w:r>
      <w:r w:rsidR="00C76C91" w:rsidRPr="008F5500">
        <w:rPr>
          <w:rtl/>
        </w:rPr>
        <w:t xml:space="preserve">בהעדר הוראה מפורשת אחרת בחוזה, יחולו עליו הוראות המפרט הכללי לעבודות בנין בהוצאת הועדה הבינמשרדית בהשתתפות משרד הביטחון, משרד הבינוי והשיכון ומע"צ (להלן </w:t>
      </w:r>
      <w:r w:rsidR="00914DC8">
        <w:rPr>
          <w:rFonts w:hint="cs"/>
          <w:rtl/>
        </w:rPr>
        <w:t>-</w:t>
      </w:r>
      <w:r w:rsidR="00C76C91" w:rsidRPr="008F5500">
        <w:rPr>
          <w:rtl/>
        </w:rPr>
        <w:t xml:space="preserve"> "</w:t>
      </w:r>
      <w:r w:rsidR="00C76C91" w:rsidRPr="008F5500">
        <w:rPr>
          <w:b/>
          <w:bCs/>
          <w:rtl/>
        </w:rPr>
        <w:t>המפרט הכללי</w:t>
      </w:r>
      <w:r w:rsidR="00C76C91" w:rsidRPr="008F5500">
        <w:rPr>
          <w:rtl/>
        </w:rPr>
        <w:t xml:space="preserve">"). הקבלן מצהיר כי המפרט הכללי, במהדורתו המעודכנת, מצוי ברשותו. </w:t>
      </w:r>
      <w:r w:rsidR="00937F0F">
        <w:rPr>
          <w:rFonts w:hint="cs"/>
          <w:rtl/>
        </w:rPr>
        <w:t xml:space="preserve">כן יחולו על ביצוע העבודות המפרט/ים הטכני/ים המיוחד/ים המצורף/פים לחוזה זה (להלן </w:t>
      </w:r>
      <w:r w:rsidR="00914DC8">
        <w:rPr>
          <w:rFonts w:hint="cs"/>
          <w:rtl/>
        </w:rPr>
        <w:t>-</w:t>
      </w:r>
      <w:r w:rsidR="00937F0F">
        <w:rPr>
          <w:rFonts w:hint="cs"/>
          <w:rtl/>
        </w:rPr>
        <w:t xml:space="preserve"> "</w:t>
      </w:r>
      <w:r w:rsidR="00937F0F">
        <w:rPr>
          <w:rFonts w:hint="cs"/>
          <w:b/>
          <w:bCs/>
          <w:rtl/>
        </w:rPr>
        <w:t>המפרט הטכני</w:t>
      </w:r>
      <w:r w:rsidR="00937F0F">
        <w:rPr>
          <w:rFonts w:hint="cs"/>
          <w:rtl/>
        </w:rPr>
        <w:t>").</w:t>
      </w:r>
    </w:p>
    <w:p w14:paraId="559BF813" w14:textId="77777777" w:rsidR="00DC6CD0" w:rsidRPr="008F5500" w:rsidRDefault="00E61C06" w:rsidP="00DC6CD0">
      <w:pPr>
        <w:pStyle w:val="10"/>
        <w:ind w:left="567" w:hanging="567"/>
        <w:rPr>
          <w:rtl/>
        </w:rPr>
      </w:pPr>
      <w:r>
        <w:rPr>
          <w:rFonts w:hint="cs"/>
          <w:rtl/>
        </w:rPr>
        <w:lastRenderedPageBreak/>
        <w:t>4.</w:t>
      </w:r>
      <w:r>
        <w:rPr>
          <w:rFonts w:hint="cs"/>
          <w:rtl/>
        </w:rPr>
        <w:tab/>
      </w:r>
      <w:r w:rsidR="00C76C91" w:rsidRPr="008F5500">
        <w:rPr>
          <w:b/>
          <w:bCs/>
          <w:u w:val="single"/>
          <w:rtl/>
        </w:rPr>
        <w:t>תיאור כללי של העבודות</w:t>
      </w:r>
      <w:r w:rsidR="00C76C91" w:rsidRPr="008F5500">
        <w:rPr>
          <w:rFonts w:hint="cs"/>
          <w:b/>
          <w:bCs/>
          <w:u w:val="single"/>
          <w:rtl/>
        </w:rPr>
        <w:t>,</w:t>
      </w:r>
      <w:r w:rsidR="00C76C91" w:rsidRPr="008F5500">
        <w:rPr>
          <w:b/>
          <w:bCs/>
          <w:u w:val="single"/>
          <w:rtl/>
        </w:rPr>
        <w:t xml:space="preserve"> המידות</w:t>
      </w:r>
      <w:r w:rsidR="00C76C91" w:rsidRPr="008F5500">
        <w:rPr>
          <w:rFonts w:hint="cs"/>
          <w:b/>
          <w:bCs/>
          <w:u w:val="single"/>
          <w:rtl/>
        </w:rPr>
        <w:t xml:space="preserve"> והכמויות</w:t>
      </w:r>
      <w:r w:rsidR="00C76C91" w:rsidRPr="008F5500">
        <w:rPr>
          <w:rtl/>
        </w:rPr>
        <w:t>:</w:t>
      </w:r>
      <w:r w:rsidR="00C76C91" w:rsidRPr="008F5500">
        <w:rPr>
          <w:rFonts w:hint="cs"/>
          <w:rtl/>
        </w:rPr>
        <w:t xml:space="preserve"> </w:t>
      </w:r>
      <w:r w:rsidR="00DC6CD0">
        <w:rPr>
          <w:rFonts w:hint="cs"/>
          <w:rtl/>
        </w:rPr>
        <w:t xml:space="preserve"> </w:t>
      </w:r>
      <w:r w:rsidR="00DC6CD0" w:rsidRPr="008F5500">
        <w:rPr>
          <w:rFonts w:hint="cs"/>
          <w:rtl/>
        </w:rPr>
        <w:t xml:space="preserve">העבודות מפורטות בתכניות, במפרטים הטכניים ובכתבי הכמויות המצורפים לחוזה זה. </w:t>
      </w:r>
      <w:r w:rsidR="00DC6CD0" w:rsidRPr="008F5500">
        <w:rPr>
          <w:rtl/>
        </w:rPr>
        <w:t xml:space="preserve">הכמויות הנקובות בכתב </w:t>
      </w:r>
      <w:r w:rsidR="00DC6CD0" w:rsidRPr="008F5500">
        <w:rPr>
          <w:rFonts w:hint="cs"/>
          <w:rtl/>
        </w:rPr>
        <w:t>ה</w:t>
      </w:r>
      <w:r w:rsidR="00DC6CD0" w:rsidRPr="008F5500">
        <w:rPr>
          <w:rtl/>
        </w:rPr>
        <w:t>כמויות המצורף לחוזה זה (להלן - "</w:t>
      </w:r>
      <w:r w:rsidR="00DC6CD0" w:rsidRPr="008F5500">
        <w:rPr>
          <w:b/>
          <w:bCs/>
          <w:rtl/>
        </w:rPr>
        <w:t>כתב הכמויות</w:t>
      </w:r>
      <w:r w:rsidR="00DC6CD0" w:rsidRPr="008F5500">
        <w:rPr>
          <w:rtl/>
        </w:rPr>
        <w:t>") אינן אלא אומדן בלבד של כמויות העבודות. הכמויות שיבוצעו למעשה לפי החוזה תקבענה ע</w:t>
      </w:r>
      <w:r w:rsidR="00DC6CD0" w:rsidRPr="008F5500">
        <w:rPr>
          <w:rFonts w:hint="cs"/>
          <w:rtl/>
        </w:rPr>
        <w:t>ל ידי</w:t>
      </w:r>
      <w:r w:rsidR="00DC6CD0" w:rsidRPr="008F5500">
        <w:rPr>
          <w:rtl/>
        </w:rPr>
        <w:t xml:space="preserve"> המ</w:t>
      </w:r>
      <w:r w:rsidR="00DC6CD0" w:rsidRPr="008F5500">
        <w:rPr>
          <w:rFonts w:hint="cs"/>
          <w:rtl/>
        </w:rPr>
        <w:t>נהל</w:t>
      </w:r>
      <w:r w:rsidR="00DC6CD0" w:rsidRPr="008F5500">
        <w:rPr>
          <w:rtl/>
        </w:rPr>
        <w:t xml:space="preserve"> או מי שהורשה על ידו לצורך כך, בהתאם לשיטה המפורשת בחוזה, במפרט הטכני ובכתב הכמויות.</w:t>
      </w:r>
    </w:p>
    <w:p w14:paraId="5B88D89A" w14:textId="77777777" w:rsidR="00DE1FB6" w:rsidRDefault="00DE1FB6" w:rsidP="001D508B">
      <w:pPr>
        <w:pStyle w:val="10"/>
        <w:ind w:left="567" w:hanging="567"/>
        <w:rPr>
          <w:rtl/>
        </w:rPr>
      </w:pPr>
    </w:p>
    <w:p w14:paraId="2BEA803C" w14:textId="77777777" w:rsidR="00C76C91" w:rsidRPr="008F5500" w:rsidRDefault="00E61C06" w:rsidP="00B57E09">
      <w:pPr>
        <w:pStyle w:val="10"/>
        <w:ind w:left="604" w:hanging="604"/>
        <w:rPr>
          <w:rtl/>
        </w:rPr>
      </w:pPr>
      <w:r>
        <w:rPr>
          <w:rFonts w:hint="cs"/>
          <w:rtl/>
        </w:rPr>
        <w:t>5.</w:t>
      </w:r>
      <w:r>
        <w:rPr>
          <w:rFonts w:hint="cs"/>
          <w:rtl/>
        </w:rPr>
        <w:tab/>
      </w:r>
      <w:r w:rsidR="00C76C91" w:rsidRPr="008F5500">
        <w:rPr>
          <w:b/>
          <w:bCs/>
          <w:u w:val="single"/>
          <w:rtl/>
        </w:rPr>
        <w:t>מקום ביצוע העבודות</w:t>
      </w:r>
      <w:r w:rsidR="00C76C91" w:rsidRPr="008F5500">
        <w:rPr>
          <w:rtl/>
        </w:rPr>
        <w:t xml:space="preserve">: </w:t>
      </w:r>
      <w:r w:rsidR="00EA23BB">
        <w:rPr>
          <w:rFonts w:hint="cs"/>
          <w:rtl/>
        </w:rPr>
        <w:t xml:space="preserve">באתר </w:t>
      </w:r>
      <w:r w:rsidR="00B57E09" w:rsidRPr="00B57E09">
        <w:rPr>
          <w:u w:val="single"/>
          <w:rtl/>
        </w:rPr>
        <w:fldChar w:fldCharType="begin">
          <w:ffData>
            <w:name w:val="Text13"/>
            <w:enabled/>
            <w:calcOnExit w:val="0"/>
            <w:textInput/>
          </w:ffData>
        </w:fldChar>
      </w:r>
      <w:bookmarkStart w:id="11" w:name="Text13"/>
      <w:r w:rsidR="00B57E09" w:rsidRPr="00B57E09">
        <w:rPr>
          <w:u w:val="single"/>
          <w:rtl/>
        </w:rPr>
        <w:instrText xml:space="preserve"> </w:instrText>
      </w:r>
      <w:r w:rsidR="00B57E09" w:rsidRPr="00B57E09">
        <w:rPr>
          <w:rFonts w:hint="cs"/>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C23E61">
        <w:rPr>
          <w:u w:val="single"/>
          <w:rtl/>
        </w:rPr>
        <w:t> </w:t>
      </w:r>
      <w:r w:rsidR="00C23E61">
        <w:rPr>
          <w:u w:val="single"/>
          <w:rtl/>
        </w:rPr>
        <w:t> </w:t>
      </w:r>
      <w:r w:rsidR="00C23E61">
        <w:rPr>
          <w:u w:val="single"/>
          <w:rtl/>
        </w:rPr>
        <w:t> </w:t>
      </w:r>
      <w:r w:rsidR="00C23E61">
        <w:rPr>
          <w:u w:val="single"/>
          <w:rtl/>
        </w:rPr>
        <w:t> </w:t>
      </w:r>
      <w:r w:rsidR="00C23E61">
        <w:rPr>
          <w:u w:val="single"/>
          <w:rtl/>
        </w:rPr>
        <w:t> </w:t>
      </w:r>
      <w:r w:rsidR="00B57E09" w:rsidRPr="00B57E09">
        <w:rPr>
          <w:u w:val="single"/>
          <w:rtl/>
        </w:rPr>
        <w:fldChar w:fldCharType="end"/>
      </w:r>
      <w:bookmarkEnd w:id="11"/>
      <w:r w:rsidR="00EA23BB">
        <w:rPr>
          <w:rFonts w:hint="cs"/>
          <w:rtl/>
        </w:rPr>
        <w:t xml:space="preserve">שבתחומי המועצה האזורית </w:t>
      </w:r>
      <w:r w:rsidR="00746DF1" w:rsidRPr="008F5500">
        <w:rPr>
          <w:rFonts w:hint="cs"/>
          <w:rtl/>
        </w:rPr>
        <w:t xml:space="preserve"> שער הנגב.</w:t>
      </w:r>
    </w:p>
    <w:p w14:paraId="5E46540A" w14:textId="77777777" w:rsidR="00C76C91" w:rsidRPr="008F5500" w:rsidRDefault="00C76C91" w:rsidP="00E61C06">
      <w:pPr>
        <w:pStyle w:val="10"/>
        <w:rPr>
          <w:rtl/>
        </w:rPr>
      </w:pPr>
    </w:p>
    <w:p w14:paraId="4B12E018" w14:textId="77777777" w:rsidR="00C76C91" w:rsidRPr="008F5500" w:rsidRDefault="00E61C06" w:rsidP="00B57E09">
      <w:pPr>
        <w:pStyle w:val="10"/>
        <w:ind w:left="567" w:hanging="567"/>
        <w:rPr>
          <w:rtl/>
        </w:rPr>
      </w:pPr>
      <w:r>
        <w:rPr>
          <w:rFonts w:hint="cs"/>
          <w:rtl/>
        </w:rPr>
        <w:t>6.</w:t>
      </w:r>
      <w:r>
        <w:rPr>
          <w:rFonts w:hint="cs"/>
          <w:rtl/>
        </w:rPr>
        <w:tab/>
      </w:r>
      <w:r w:rsidR="00C76C91" w:rsidRPr="008F5500">
        <w:rPr>
          <w:rFonts w:hint="cs"/>
          <w:b/>
          <w:bCs/>
          <w:u w:val="single"/>
          <w:rtl/>
        </w:rPr>
        <w:t>תקופת ביצוע ה</w:t>
      </w:r>
      <w:r w:rsidR="00746DF1" w:rsidRPr="008F5500">
        <w:rPr>
          <w:rFonts w:hint="cs"/>
          <w:b/>
          <w:bCs/>
          <w:u w:val="single"/>
          <w:rtl/>
        </w:rPr>
        <w:t>עבודות</w:t>
      </w:r>
      <w:r w:rsidR="00C76C91" w:rsidRPr="008F5500">
        <w:rPr>
          <w:rFonts w:hint="cs"/>
          <w:rtl/>
        </w:rPr>
        <w:t>: הקבלן מתחייב להשלים את ביצוע העבודות לא יאוחר מאשר תוך</w:t>
      </w:r>
      <w:r w:rsidR="00AC25DD">
        <w:rPr>
          <w:rFonts w:hint="cs"/>
          <w:rtl/>
        </w:rPr>
        <w:t xml:space="preserve"> </w:t>
      </w:r>
      <w:r w:rsidR="00B57E09" w:rsidRPr="00B57E09">
        <w:rPr>
          <w:b/>
          <w:bCs/>
          <w:u w:val="single"/>
          <w:rtl/>
        </w:rPr>
        <w:fldChar w:fldCharType="begin">
          <w:ffData>
            <w:name w:val="Text14"/>
            <w:enabled/>
            <w:calcOnExit w:val="0"/>
            <w:textInput/>
          </w:ffData>
        </w:fldChar>
      </w:r>
      <w:bookmarkStart w:id="12" w:name="Text14"/>
      <w:r w:rsidR="00B57E09" w:rsidRPr="00B57E09">
        <w:rPr>
          <w:b/>
          <w:bCs/>
          <w:u w:val="single"/>
          <w:rtl/>
        </w:rPr>
        <w:instrText xml:space="preserve"> </w:instrText>
      </w:r>
      <w:r w:rsidR="00B57E09" w:rsidRPr="00B57E09">
        <w:rPr>
          <w:rFonts w:hint="cs"/>
          <w:b/>
          <w:bCs/>
          <w:u w:val="single"/>
        </w:rPr>
        <w:instrText>FORMTEXT</w:instrText>
      </w:r>
      <w:r w:rsidR="00B57E09" w:rsidRPr="00B57E09">
        <w:rPr>
          <w:b/>
          <w:bCs/>
          <w:u w:val="single"/>
          <w:rtl/>
        </w:rPr>
        <w:instrText xml:space="preserve"> </w:instrText>
      </w:r>
      <w:r w:rsidR="00B57E09" w:rsidRPr="00B57E09">
        <w:rPr>
          <w:b/>
          <w:bCs/>
          <w:u w:val="single"/>
          <w:rtl/>
        </w:rPr>
      </w:r>
      <w:r w:rsidR="00B57E09" w:rsidRPr="00B57E09">
        <w:rPr>
          <w:b/>
          <w:bCs/>
          <w:u w:val="single"/>
          <w:rtl/>
        </w:rPr>
        <w:fldChar w:fldCharType="separate"/>
      </w:r>
      <w:r w:rsidR="00C23E61">
        <w:rPr>
          <w:b/>
          <w:bCs/>
          <w:u w:val="single"/>
          <w:rtl/>
        </w:rPr>
        <w:t> </w:t>
      </w:r>
      <w:r w:rsidR="00C23E61">
        <w:rPr>
          <w:b/>
          <w:bCs/>
          <w:u w:val="single"/>
          <w:rtl/>
        </w:rPr>
        <w:t> </w:t>
      </w:r>
      <w:r w:rsidR="00C23E61">
        <w:rPr>
          <w:b/>
          <w:bCs/>
          <w:u w:val="single"/>
          <w:rtl/>
        </w:rPr>
        <w:t> </w:t>
      </w:r>
      <w:r w:rsidR="00C23E61">
        <w:rPr>
          <w:b/>
          <w:bCs/>
          <w:u w:val="single"/>
          <w:rtl/>
        </w:rPr>
        <w:t> </w:t>
      </w:r>
      <w:r w:rsidR="00C23E61">
        <w:rPr>
          <w:b/>
          <w:bCs/>
          <w:u w:val="single"/>
          <w:rtl/>
        </w:rPr>
        <w:t> </w:t>
      </w:r>
      <w:r w:rsidR="00B57E09" w:rsidRPr="00B57E09">
        <w:rPr>
          <w:b/>
          <w:bCs/>
          <w:u w:val="single"/>
          <w:rtl/>
        </w:rPr>
        <w:fldChar w:fldCharType="end"/>
      </w:r>
      <w:bookmarkEnd w:id="12"/>
      <w:r w:rsidR="00947964" w:rsidRPr="00DE329E">
        <w:rPr>
          <w:rFonts w:hint="cs"/>
          <w:b/>
          <w:bCs/>
          <w:rtl/>
        </w:rPr>
        <w:t>(</w:t>
      </w:r>
      <w:r w:rsidR="00B57E09" w:rsidRPr="00B57E09">
        <w:rPr>
          <w:b/>
          <w:bCs/>
          <w:u w:val="single"/>
          <w:rtl/>
        </w:rPr>
        <w:fldChar w:fldCharType="begin">
          <w:ffData>
            <w:name w:val="Text15"/>
            <w:enabled/>
            <w:calcOnExit w:val="0"/>
            <w:textInput/>
          </w:ffData>
        </w:fldChar>
      </w:r>
      <w:bookmarkStart w:id="13" w:name="Text15"/>
      <w:r w:rsidR="00B57E09" w:rsidRPr="00B57E09">
        <w:rPr>
          <w:b/>
          <w:bCs/>
          <w:u w:val="single"/>
          <w:rtl/>
        </w:rPr>
        <w:instrText xml:space="preserve"> </w:instrText>
      </w:r>
      <w:r w:rsidR="00B57E09" w:rsidRPr="00B57E09">
        <w:rPr>
          <w:rFonts w:hint="cs"/>
          <w:b/>
          <w:bCs/>
          <w:u w:val="single"/>
        </w:rPr>
        <w:instrText>FORMTEXT</w:instrText>
      </w:r>
      <w:r w:rsidR="00B57E09" w:rsidRPr="00B57E09">
        <w:rPr>
          <w:b/>
          <w:bCs/>
          <w:u w:val="single"/>
          <w:rtl/>
        </w:rPr>
        <w:instrText xml:space="preserve"> </w:instrText>
      </w:r>
      <w:r w:rsidR="00B57E09" w:rsidRPr="00B57E09">
        <w:rPr>
          <w:b/>
          <w:bCs/>
          <w:u w:val="single"/>
          <w:rtl/>
        </w:rPr>
      </w:r>
      <w:r w:rsidR="00B57E09" w:rsidRPr="00B57E09">
        <w:rPr>
          <w:b/>
          <w:bCs/>
          <w:u w:val="single"/>
          <w:rtl/>
        </w:rPr>
        <w:fldChar w:fldCharType="separate"/>
      </w:r>
      <w:r w:rsidR="00C23E61">
        <w:rPr>
          <w:b/>
          <w:bCs/>
          <w:u w:val="single"/>
          <w:rtl/>
        </w:rPr>
        <w:t> </w:t>
      </w:r>
      <w:r w:rsidR="00C23E61">
        <w:rPr>
          <w:b/>
          <w:bCs/>
          <w:u w:val="single"/>
          <w:rtl/>
        </w:rPr>
        <w:t> </w:t>
      </w:r>
      <w:r w:rsidR="00C23E61">
        <w:rPr>
          <w:b/>
          <w:bCs/>
          <w:u w:val="single"/>
          <w:rtl/>
        </w:rPr>
        <w:t> </w:t>
      </w:r>
      <w:r w:rsidR="00C23E61">
        <w:rPr>
          <w:b/>
          <w:bCs/>
          <w:u w:val="single"/>
          <w:rtl/>
        </w:rPr>
        <w:t> </w:t>
      </w:r>
      <w:r w:rsidR="00C23E61">
        <w:rPr>
          <w:b/>
          <w:bCs/>
          <w:u w:val="single"/>
          <w:rtl/>
        </w:rPr>
        <w:t> </w:t>
      </w:r>
      <w:r w:rsidR="00B57E09" w:rsidRPr="00B57E09">
        <w:rPr>
          <w:b/>
          <w:bCs/>
          <w:u w:val="single"/>
          <w:rtl/>
        </w:rPr>
        <w:fldChar w:fldCharType="end"/>
      </w:r>
      <w:bookmarkEnd w:id="13"/>
      <w:r w:rsidR="00947964">
        <w:rPr>
          <w:rFonts w:hint="cs"/>
          <w:b/>
          <w:bCs/>
          <w:rtl/>
        </w:rPr>
        <w:t>)</w:t>
      </w:r>
      <w:r w:rsidR="00C76C91" w:rsidRPr="00947964">
        <w:rPr>
          <w:rFonts w:hint="cs"/>
          <w:b/>
          <w:bCs/>
          <w:rtl/>
        </w:rPr>
        <w:t xml:space="preserve"> ימים קלנדאריים</w:t>
      </w:r>
      <w:r w:rsidR="00C76C91" w:rsidRPr="00947964">
        <w:rPr>
          <w:rFonts w:hint="cs"/>
          <w:rtl/>
        </w:rPr>
        <w:t>,</w:t>
      </w:r>
      <w:r w:rsidR="00C76C91" w:rsidRPr="00947964">
        <w:rPr>
          <w:rtl/>
        </w:rPr>
        <w:t xml:space="preserve"> שמניינם יתחיל</w:t>
      </w:r>
      <w:r w:rsidR="00EB14C1" w:rsidRPr="00947964">
        <w:rPr>
          <w:rFonts w:hint="cs"/>
          <w:rtl/>
        </w:rPr>
        <w:t xml:space="preserve"> בתוך</w:t>
      </w:r>
      <w:r w:rsidR="00CC015A">
        <w:rPr>
          <w:rFonts w:hint="cs"/>
          <w:rtl/>
        </w:rPr>
        <w:t xml:space="preserve"> </w:t>
      </w:r>
      <w:r w:rsidR="00B57E09" w:rsidRPr="00B57E09">
        <w:rPr>
          <w:b/>
          <w:bCs/>
          <w:u w:val="single"/>
          <w:rtl/>
        </w:rPr>
        <w:fldChar w:fldCharType="begin">
          <w:ffData>
            <w:name w:val="Text16"/>
            <w:enabled/>
            <w:calcOnExit w:val="0"/>
            <w:textInput/>
          </w:ffData>
        </w:fldChar>
      </w:r>
      <w:bookmarkStart w:id="14" w:name="Text16"/>
      <w:r w:rsidR="00B57E09" w:rsidRPr="00B57E09">
        <w:rPr>
          <w:b/>
          <w:bCs/>
          <w:u w:val="single"/>
          <w:rtl/>
        </w:rPr>
        <w:instrText xml:space="preserve"> </w:instrText>
      </w:r>
      <w:r w:rsidR="00B57E09" w:rsidRPr="00B57E09">
        <w:rPr>
          <w:rFonts w:hint="cs"/>
          <w:b/>
          <w:bCs/>
          <w:u w:val="single"/>
        </w:rPr>
        <w:instrText>FORMTEXT</w:instrText>
      </w:r>
      <w:r w:rsidR="00B57E09" w:rsidRPr="00B57E09">
        <w:rPr>
          <w:b/>
          <w:bCs/>
          <w:u w:val="single"/>
          <w:rtl/>
        </w:rPr>
        <w:instrText xml:space="preserve"> </w:instrText>
      </w:r>
      <w:r w:rsidR="00B57E09" w:rsidRPr="00B57E09">
        <w:rPr>
          <w:b/>
          <w:bCs/>
          <w:u w:val="single"/>
          <w:rtl/>
        </w:rPr>
      </w:r>
      <w:r w:rsidR="00B57E09" w:rsidRPr="00B57E09">
        <w:rPr>
          <w:b/>
          <w:bCs/>
          <w:u w:val="single"/>
          <w:rtl/>
        </w:rPr>
        <w:fldChar w:fldCharType="separate"/>
      </w:r>
      <w:r w:rsidR="00B57E09" w:rsidRPr="00B57E09">
        <w:rPr>
          <w:b/>
          <w:bCs/>
          <w:noProof/>
          <w:u w:val="single"/>
          <w:rtl/>
        </w:rPr>
        <w:t> </w:t>
      </w:r>
      <w:r w:rsidR="00B57E09" w:rsidRPr="00B57E09">
        <w:rPr>
          <w:b/>
          <w:bCs/>
          <w:noProof/>
          <w:u w:val="single"/>
          <w:rtl/>
        </w:rPr>
        <w:t> </w:t>
      </w:r>
      <w:r w:rsidR="00B57E09" w:rsidRPr="00B57E09">
        <w:rPr>
          <w:b/>
          <w:bCs/>
          <w:noProof/>
          <w:u w:val="single"/>
          <w:rtl/>
        </w:rPr>
        <w:t> </w:t>
      </w:r>
      <w:r w:rsidR="00B57E09" w:rsidRPr="00B57E09">
        <w:rPr>
          <w:b/>
          <w:bCs/>
          <w:noProof/>
          <w:u w:val="single"/>
          <w:rtl/>
        </w:rPr>
        <w:t> </w:t>
      </w:r>
      <w:r w:rsidR="00B57E09" w:rsidRPr="00B57E09">
        <w:rPr>
          <w:b/>
          <w:bCs/>
          <w:noProof/>
          <w:u w:val="single"/>
          <w:rtl/>
        </w:rPr>
        <w:t> </w:t>
      </w:r>
      <w:r w:rsidR="00B57E09" w:rsidRPr="00B57E09">
        <w:rPr>
          <w:b/>
          <w:bCs/>
          <w:u w:val="single"/>
          <w:rtl/>
        </w:rPr>
        <w:fldChar w:fldCharType="end"/>
      </w:r>
      <w:bookmarkEnd w:id="14"/>
      <w:r w:rsidR="00CC015A">
        <w:rPr>
          <w:rFonts w:hint="cs"/>
          <w:rtl/>
        </w:rPr>
        <w:t>(</w:t>
      </w:r>
      <w:r w:rsidR="00B57E09" w:rsidRPr="00B57E09">
        <w:rPr>
          <w:b/>
          <w:bCs/>
          <w:u w:val="single"/>
          <w:rtl/>
        </w:rPr>
        <w:fldChar w:fldCharType="begin">
          <w:ffData>
            <w:name w:val="Text17"/>
            <w:enabled/>
            <w:calcOnExit w:val="0"/>
            <w:textInput/>
          </w:ffData>
        </w:fldChar>
      </w:r>
      <w:bookmarkStart w:id="15" w:name="Text17"/>
      <w:r w:rsidR="00B57E09" w:rsidRPr="00B57E09">
        <w:rPr>
          <w:b/>
          <w:bCs/>
          <w:u w:val="single"/>
          <w:rtl/>
        </w:rPr>
        <w:instrText xml:space="preserve"> </w:instrText>
      </w:r>
      <w:r w:rsidR="00B57E09" w:rsidRPr="00B57E09">
        <w:rPr>
          <w:rFonts w:hint="cs"/>
          <w:b/>
          <w:bCs/>
          <w:u w:val="single"/>
        </w:rPr>
        <w:instrText>FORMTEXT</w:instrText>
      </w:r>
      <w:r w:rsidR="00B57E09" w:rsidRPr="00B57E09">
        <w:rPr>
          <w:b/>
          <w:bCs/>
          <w:u w:val="single"/>
          <w:rtl/>
        </w:rPr>
        <w:instrText xml:space="preserve"> </w:instrText>
      </w:r>
      <w:r w:rsidR="00B57E09" w:rsidRPr="00B57E09">
        <w:rPr>
          <w:b/>
          <w:bCs/>
          <w:u w:val="single"/>
          <w:rtl/>
        </w:rPr>
      </w:r>
      <w:r w:rsidR="00B57E09" w:rsidRPr="00B57E09">
        <w:rPr>
          <w:b/>
          <w:bCs/>
          <w:u w:val="single"/>
          <w:rtl/>
        </w:rPr>
        <w:fldChar w:fldCharType="separate"/>
      </w:r>
      <w:r w:rsidR="00B57E09" w:rsidRPr="00B57E09">
        <w:rPr>
          <w:b/>
          <w:bCs/>
          <w:noProof/>
          <w:u w:val="single"/>
          <w:rtl/>
        </w:rPr>
        <w:t> </w:t>
      </w:r>
      <w:r w:rsidR="00B57E09" w:rsidRPr="00B57E09">
        <w:rPr>
          <w:b/>
          <w:bCs/>
          <w:noProof/>
          <w:u w:val="single"/>
          <w:rtl/>
        </w:rPr>
        <w:t> </w:t>
      </w:r>
      <w:r w:rsidR="00B57E09" w:rsidRPr="00B57E09">
        <w:rPr>
          <w:b/>
          <w:bCs/>
          <w:noProof/>
          <w:u w:val="single"/>
          <w:rtl/>
        </w:rPr>
        <w:t> </w:t>
      </w:r>
      <w:r w:rsidR="00B57E09" w:rsidRPr="00B57E09">
        <w:rPr>
          <w:b/>
          <w:bCs/>
          <w:noProof/>
          <w:u w:val="single"/>
          <w:rtl/>
        </w:rPr>
        <w:t> </w:t>
      </w:r>
      <w:r w:rsidR="00B57E09" w:rsidRPr="00B57E09">
        <w:rPr>
          <w:b/>
          <w:bCs/>
          <w:noProof/>
          <w:u w:val="single"/>
          <w:rtl/>
        </w:rPr>
        <w:t> </w:t>
      </w:r>
      <w:r w:rsidR="00B57E09" w:rsidRPr="00B57E09">
        <w:rPr>
          <w:b/>
          <w:bCs/>
          <w:u w:val="single"/>
          <w:rtl/>
        </w:rPr>
        <w:fldChar w:fldCharType="end"/>
      </w:r>
      <w:bookmarkEnd w:id="15"/>
      <w:r w:rsidR="00CC015A">
        <w:rPr>
          <w:rFonts w:hint="cs"/>
          <w:rtl/>
        </w:rPr>
        <w:t>)</w:t>
      </w:r>
      <w:r w:rsidR="00EB14C1" w:rsidRPr="00947964">
        <w:rPr>
          <w:rFonts w:hint="cs"/>
          <w:rtl/>
        </w:rPr>
        <w:t xml:space="preserve"> ימים</w:t>
      </w:r>
      <w:r w:rsidR="00EB14C1" w:rsidRPr="008F5500">
        <w:rPr>
          <w:rFonts w:hint="cs"/>
          <w:rtl/>
        </w:rPr>
        <w:t xml:space="preserve"> מהמועד בו יימסר לקבלן </w:t>
      </w:r>
      <w:r w:rsidR="00C76C91" w:rsidRPr="008F5500">
        <w:rPr>
          <w:rFonts w:hint="cs"/>
          <w:rtl/>
        </w:rPr>
        <w:t>צו להתחלת ביצוע העבודות</w:t>
      </w:r>
      <w:r w:rsidR="00C76C91" w:rsidRPr="008F5500">
        <w:rPr>
          <w:rtl/>
        </w:rPr>
        <w:t>.</w:t>
      </w:r>
    </w:p>
    <w:p w14:paraId="2E2BD81B" w14:textId="77777777" w:rsidR="00737C4E" w:rsidRPr="008F5500" w:rsidRDefault="00737C4E" w:rsidP="00E61C06">
      <w:pPr>
        <w:pStyle w:val="10"/>
        <w:rPr>
          <w:rtl/>
        </w:rPr>
      </w:pPr>
    </w:p>
    <w:p w14:paraId="630E400D" w14:textId="77777777" w:rsidR="00737C4E" w:rsidRDefault="00E61C06" w:rsidP="001D508B">
      <w:pPr>
        <w:pStyle w:val="10"/>
        <w:ind w:left="567" w:hanging="567"/>
        <w:rPr>
          <w:rtl/>
        </w:rPr>
      </w:pPr>
      <w:r>
        <w:rPr>
          <w:rFonts w:hint="cs"/>
          <w:rtl/>
        </w:rPr>
        <w:tab/>
      </w:r>
      <w:r w:rsidR="00737C4E" w:rsidRPr="001D508B">
        <w:rPr>
          <w:rFonts w:hint="cs"/>
          <w:b/>
          <w:bCs/>
          <w:rtl/>
        </w:rPr>
        <w:t>בחתימתו על חוזה זה הקבלן מצהיר ומאשר שידוע וברור לו,</w:t>
      </w:r>
      <w:r w:rsidR="001D508B">
        <w:rPr>
          <w:rFonts w:hint="cs"/>
          <w:b/>
          <w:bCs/>
          <w:rtl/>
        </w:rPr>
        <w:t xml:space="preserve"> שקיימת </w:t>
      </w:r>
      <w:r w:rsidR="001D508B">
        <w:rPr>
          <w:rFonts w:hint="cs"/>
          <w:b/>
          <w:bCs/>
          <w:u w:val="single"/>
          <w:rtl/>
        </w:rPr>
        <w:t>חשיבות עליונה</w:t>
      </w:r>
      <w:r w:rsidR="00364378" w:rsidRPr="001D508B">
        <w:rPr>
          <w:rFonts w:hint="cs"/>
          <w:b/>
          <w:bCs/>
          <w:rtl/>
        </w:rPr>
        <w:t xml:space="preserve"> </w:t>
      </w:r>
      <w:r w:rsidR="001D508B" w:rsidRPr="001D508B">
        <w:rPr>
          <w:rFonts w:hint="cs"/>
          <w:b/>
          <w:bCs/>
          <w:u w:val="single"/>
          <w:rtl/>
        </w:rPr>
        <w:t>ב</w:t>
      </w:r>
      <w:r w:rsidR="00364378" w:rsidRPr="001D508B">
        <w:rPr>
          <w:rFonts w:hint="cs"/>
          <w:b/>
          <w:bCs/>
          <w:u w:val="single"/>
          <w:rtl/>
        </w:rPr>
        <w:t>עמיד</w:t>
      </w:r>
      <w:r w:rsidR="001D508B" w:rsidRPr="001D508B">
        <w:rPr>
          <w:rFonts w:hint="cs"/>
          <w:b/>
          <w:bCs/>
          <w:u w:val="single"/>
          <w:rtl/>
        </w:rPr>
        <w:t>ה</w:t>
      </w:r>
      <w:r w:rsidR="00364378" w:rsidRPr="001D508B">
        <w:rPr>
          <w:rFonts w:hint="cs"/>
          <w:b/>
          <w:bCs/>
          <w:u w:val="single"/>
          <w:rtl/>
        </w:rPr>
        <w:t xml:space="preserve"> בלוח הזמנים</w:t>
      </w:r>
      <w:r w:rsidR="00364378" w:rsidRPr="001D508B">
        <w:rPr>
          <w:rFonts w:hint="cs"/>
          <w:b/>
          <w:bCs/>
          <w:rtl/>
        </w:rPr>
        <w:t xml:space="preserve"> לביצוע העבודות, וכי הפרתה של התחייבות זו תחשב להפרה יסודית של החוזה על ידו</w:t>
      </w:r>
      <w:r w:rsidR="00364378" w:rsidRPr="00364378">
        <w:rPr>
          <w:rFonts w:hint="cs"/>
          <w:rtl/>
        </w:rPr>
        <w:t>.</w:t>
      </w:r>
      <w:r w:rsidR="00737C4E" w:rsidRPr="00364378">
        <w:rPr>
          <w:rFonts w:hint="cs"/>
          <w:rtl/>
        </w:rPr>
        <w:t xml:space="preserve"> </w:t>
      </w:r>
    </w:p>
    <w:p w14:paraId="34BC0E10" w14:textId="77777777" w:rsidR="00836067" w:rsidRDefault="00836067" w:rsidP="00836067">
      <w:pPr>
        <w:pStyle w:val="10"/>
        <w:ind w:left="567" w:hanging="567"/>
        <w:rPr>
          <w:b/>
          <w:bCs/>
          <w:u w:val="single"/>
          <w:rtl/>
        </w:rPr>
      </w:pPr>
    </w:p>
    <w:p w14:paraId="2D743F66" w14:textId="77777777" w:rsidR="00836067" w:rsidRPr="008F5500" w:rsidRDefault="00836067" w:rsidP="00836067">
      <w:pPr>
        <w:pStyle w:val="10"/>
        <w:ind w:left="567" w:hanging="567"/>
        <w:rPr>
          <w:rtl/>
        </w:rPr>
      </w:pPr>
      <w:r w:rsidRPr="00836067">
        <w:rPr>
          <w:rFonts w:hint="cs"/>
          <w:b/>
          <w:bCs/>
          <w:rtl/>
        </w:rPr>
        <w:t>7.</w:t>
      </w:r>
      <w:r w:rsidRPr="00836067">
        <w:rPr>
          <w:rFonts w:hint="cs"/>
          <w:b/>
          <w:bCs/>
          <w:rtl/>
        </w:rPr>
        <w:tab/>
      </w:r>
      <w:r w:rsidRPr="008F5500">
        <w:rPr>
          <w:rFonts w:hint="cs"/>
          <w:b/>
          <w:bCs/>
          <w:u w:val="single"/>
          <w:rtl/>
        </w:rPr>
        <w:t>שכר החוזה</w:t>
      </w:r>
      <w:r w:rsidRPr="008F5500">
        <w:rPr>
          <w:rFonts w:hint="cs"/>
          <w:rtl/>
        </w:rPr>
        <w:t>: הסכום הנקוב בהצעתו של הקבלן למכרז כתמורה לביצוע העבודות, לרבות כל תוספת שתיווסף לסכום האמור בהתאם להוראות החוזה, ולהוציא כל סכום שיופחת מהסכום האמור בהתאם להוראות החוזה, אלא אם הוסכם במפורש אחרת במסמכי החוזה.</w:t>
      </w:r>
    </w:p>
    <w:p w14:paraId="5FB0FFBF" w14:textId="77777777" w:rsidR="00996C47" w:rsidRDefault="00996C47" w:rsidP="00E61C06">
      <w:pPr>
        <w:pStyle w:val="10"/>
        <w:rPr>
          <w:rtl/>
        </w:rPr>
      </w:pPr>
    </w:p>
    <w:p w14:paraId="24503E78" w14:textId="77777777" w:rsidR="00421CDC" w:rsidRDefault="00421CDC" w:rsidP="00421CDC">
      <w:pPr>
        <w:pStyle w:val="10"/>
        <w:rPr>
          <w:rtl/>
        </w:rPr>
      </w:pPr>
      <w:r>
        <w:rPr>
          <w:rFonts w:hint="cs"/>
          <w:rtl/>
        </w:rPr>
        <w:t>8.</w:t>
      </w:r>
      <w:r>
        <w:rPr>
          <w:rFonts w:hint="cs"/>
          <w:rtl/>
        </w:rPr>
        <w:tab/>
      </w:r>
      <w:r w:rsidRPr="00421CDC">
        <w:rPr>
          <w:rFonts w:hint="cs"/>
          <w:b/>
          <w:bCs/>
          <w:u w:val="single"/>
          <w:rtl/>
        </w:rPr>
        <w:t>מחירים קבועים</w:t>
      </w:r>
      <w:r>
        <w:rPr>
          <w:rFonts w:hint="cs"/>
          <w:rtl/>
        </w:rPr>
        <w:t>:</w:t>
      </w:r>
    </w:p>
    <w:p w14:paraId="357953A4" w14:textId="77777777" w:rsidR="00421CDC" w:rsidRDefault="00421CDC" w:rsidP="00421CDC">
      <w:pPr>
        <w:pStyle w:val="10"/>
        <w:rPr>
          <w:rtl/>
        </w:rPr>
      </w:pPr>
    </w:p>
    <w:p w14:paraId="0A8A9073" w14:textId="77777777" w:rsidR="00996C47" w:rsidRDefault="00E61C06" w:rsidP="00421CDC">
      <w:pPr>
        <w:pStyle w:val="10"/>
        <w:rPr>
          <w:rtl/>
        </w:rPr>
      </w:pPr>
      <w:r>
        <w:rPr>
          <w:rFonts w:hint="cs"/>
          <w:rtl/>
        </w:rPr>
        <w:tab/>
      </w:r>
      <w:r w:rsidR="00421CDC">
        <w:rPr>
          <w:rFonts w:hint="cs"/>
          <w:rtl/>
        </w:rPr>
        <w:t>8.1</w:t>
      </w:r>
      <w:r w:rsidR="00421CDC">
        <w:rPr>
          <w:rFonts w:hint="cs"/>
          <w:rtl/>
        </w:rPr>
        <w:tab/>
      </w:r>
      <w:r w:rsidR="00996C47">
        <w:rPr>
          <w:rFonts w:hint="cs"/>
          <w:rtl/>
        </w:rPr>
        <w:t>המחירים ו/או התמורה לא יהיו צמודים למדד או למטבע כלשהו.</w:t>
      </w:r>
    </w:p>
    <w:p w14:paraId="00D44567" w14:textId="77777777" w:rsidR="00996C47" w:rsidRDefault="00996C47" w:rsidP="00E61C06">
      <w:pPr>
        <w:pStyle w:val="10"/>
        <w:rPr>
          <w:rtl/>
        </w:rPr>
      </w:pPr>
    </w:p>
    <w:p w14:paraId="6A7727AE" w14:textId="77777777" w:rsidR="00945D6B" w:rsidRPr="008F5500" w:rsidRDefault="00E61C06" w:rsidP="00421CDC">
      <w:pPr>
        <w:pStyle w:val="10"/>
        <w:ind w:left="1134" w:hanging="1134"/>
        <w:rPr>
          <w:rtl/>
        </w:rPr>
      </w:pPr>
      <w:r>
        <w:rPr>
          <w:rFonts w:hint="cs"/>
          <w:rtl/>
        </w:rPr>
        <w:tab/>
      </w:r>
      <w:r w:rsidR="00421CDC">
        <w:rPr>
          <w:rFonts w:hint="cs"/>
          <w:rtl/>
        </w:rPr>
        <w:t>8.2</w:t>
      </w:r>
      <w:r>
        <w:rPr>
          <w:rFonts w:hint="cs"/>
          <w:rtl/>
        </w:rPr>
        <w:tab/>
      </w:r>
      <w:r w:rsidR="00996C47">
        <w:rPr>
          <w:rtl/>
        </w:rPr>
        <w:t xml:space="preserve">המחירים יהיו </w:t>
      </w:r>
      <w:r w:rsidR="00996C47" w:rsidRPr="00105A81">
        <w:rPr>
          <w:b/>
          <w:bCs/>
          <w:u w:val="single"/>
          <w:rtl/>
        </w:rPr>
        <w:t>מחירים כוללים, קבועים וסופיים</w:t>
      </w:r>
      <w:r w:rsidR="00996C47">
        <w:rPr>
          <w:rtl/>
        </w:rPr>
        <w:t xml:space="preserve"> שלא ישתנו מכל סיבה שהיא</w:t>
      </w:r>
      <w:r w:rsidR="00945D6B">
        <w:rPr>
          <w:rFonts w:hint="cs"/>
          <w:rtl/>
        </w:rPr>
        <w:t xml:space="preserve">, </w:t>
      </w:r>
      <w:r w:rsidR="00945D6B" w:rsidRPr="008F5500">
        <w:rPr>
          <w:rFonts w:hint="cs"/>
          <w:rtl/>
        </w:rPr>
        <w:t>לרבות עקב שינויים כלשהם במדד כלשהו ו/או בשער החליפין של מטבעות כלשהן ו/או במחירי עבודה ו/או חומרים כלשהם</w:t>
      </w:r>
      <w:r w:rsidR="00945D6B" w:rsidRPr="008F5500">
        <w:rPr>
          <w:rtl/>
        </w:rPr>
        <w:t>.</w:t>
      </w:r>
    </w:p>
    <w:p w14:paraId="783A1EF1" w14:textId="77777777" w:rsidR="00996C47" w:rsidRDefault="00996C47" w:rsidP="00E61C06">
      <w:pPr>
        <w:pStyle w:val="10"/>
        <w:rPr>
          <w:rtl/>
        </w:rPr>
      </w:pPr>
    </w:p>
    <w:p w14:paraId="68C1FBF5" w14:textId="77777777" w:rsidR="00996C47" w:rsidRDefault="00E61C06" w:rsidP="00421CDC">
      <w:pPr>
        <w:pStyle w:val="10"/>
        <w:ind w:left="1134" w:hanging="1134"/>
        <w:rPr>
          <w:rtl/>
        </w:rPr>
      </w:pPr>
      <w:r>
        <w:rPr>
          <w:rFonts w:hint="cs"/>
          <w:rtl/>
        </w:rPr>
        <w:tab/>
      </w:r>
      <w:r w:rsidR="00421CDC">
        <w:rPr>
          <w:rFonts w:hint="cs"/>
          <w:rtl/>
        </w:rPr>
        <w:t>8.3</w:t>
      </w:r>
      <w:r>
        <w:rPr>
          <w:rFonts w:hint="cs"/>
          <w:rtl/>
        </w:rPr>
        <w:tab/>
      </w:r>
      <w:r w:rsidR="00996C47">
        <w:rPr>
          <w:rFonts w:hint="cs"/>
          <w:rtl/>
        </w:rPr>
        <w:t>התמורה עבור ביצוע עבודות שאינן מפורטות בכתב הכמויות, תקבע לפי ניתוח מחירים מפורט שיגיש הקבלן, אשר יאושר על ידי</w:t>
      </w:r>
      <w:r w:rsidR="00681B46">
        <w:rPr>
          <w:rFonts w:hint="cs"/>
          <w:rtl/>
        </w:rPr>
        <w:t xml:space="preserve"> המנהל</w:t>
      </w:r>
      <w:r w:rsidR="00996C47">
        <w:rPr>
          <w:rFonts w:hint="cs"/>
          <w:rtl/>
        </w:rPr>
        <w:t xml:space="preserve"> בכתב. יחד עם זאת, מובהר בזאת שאין </w:t>
      </w:r>
      <w:r w:rsidR="009D3697">
        <w:rPr>
          <w:rFonts w:hint="cs"/>
          <w:rtl/>
        </w:rPr>
        <w:t>המועצה</w:t>
      </w:r>
      <w:r w:rsidR="00996C47">
        <w:rPr>
          <w:rFonts w:hint="cs"/>
          <w:rtl/>
        </w:rPr>
        <w:t xml:space="preserve"> מתחייבת להזמין מהקבלן ביצוע עבודות שאינן מפורטות בכתב הכמויות.</w:t>
      </w:r>
    </w:p>
    <w:p w14:paraId="74EBE24F" w14:textId="77777777" w:rsidR="00D27C0E" w:rsidRDefault="00D27C0E" w:rsidP="00E61C06">
      <w:pPr>
        <w:pStyle w:val="10"/>
        <w:ind w:left="1134" w:hanging="1134"/>
        <w:rPr>
          <w:rtl/>
        </w:rPr>
      </w:pPr>
    </w:p>
    <w:p w14:paraId="1855D7A7" w14:textId="77777777" w:rsidR="00C76C91" w:rsidRPr="008F5500" w:rsidRDefault="00421CDC" w:rsidP="00E61C06">
      <w:pPr>
        <w:pStyle w:val="10"/>
        <w:rPr>
          <w:rtl/>
        </w:rPr>
      </w:pPr>
      <w:r>
        <w:rPr>
          <w:rFonts w:hint="cs"/>
          <w:rtl/>
        </w:rPr>
        <w:t>9</w:t>
      </w:r>
      <w:r w:rsidR="00E61C06">
        <w:rPr>
          <w:rFonts w:hint="cs"/>
          <w:rtl/>
        </w:rPr>
        <w:t>.</w:t>
      </w:r>
      <w:r w:rsidR="00E61C06">
        <w:rPr>
          <w:rFonts w:hint="cs"/>
          <w:rtl/>
        </w:rPr>
        <w:tab/>
      </w:r>
      <w:r w:rsidR="00C76C91" w:rsidRPr="00E65343">
        <w:rPr>
          <w:b/>
          <w:bCs/>
          <w:u w:val="single"/>
          <w:rtl/>
        </w:rPr>
        <w:t>תנאי תשלום</w:t>
      </w:r>
      <w:r w:rsidR="00C76C91" w:rsidRPr="008F5500">
        <w:rPr>
          <w:rtl/>
        </w:rPr>
        <w:t>:</w:t>
      </w:r>
    </w:p>
    <w:p w14:paraId="303EEB53" w14:textId="77777777" w:rsidR="00C76C91" w:rsidRPr="008F5500" w:rsidRDefault="00C76C91" w:rsidP="00E61C06">
      <w:pPr>
        <w:pStyle w:val="10"/>
        <w:rPr>
          <w:rtl/>
        </w:rPr>
      </w:pPr>
    </w:p>
    <w:p w14:paraId="1D93A035" w14:textId="02CE962B" w:rsidR="00900223" w:rsidRDefault="00E61C06" w:rsidP="00863714">
      <w:pPr>
        <w:pStyle w:val="10"/>
        <w:ind w:left="1134" w:hanging="1134"/>
        <w:rPr>
          <w:rtl/>
        </w:rPr>
      </w:pPr>
      <w:r>
        <w:rPr>
          <w:rFonts w:hint="cs"/>
          <w:b/>
          <w:bCs/>
          <w:rtl/>
        </w:rPr>
        <w:tab/>
      </w:r>
      <w:r w:rsidR="00421CDC">
        <w:rPr>
          <w:rFonts w:hint="cs"/>
          <w:rtl/>
        </w:rPr>
        <w:t>9.1</w:t>
      </w:r>
      <w:r>
        <w:rPr>
          <w:rFonts w:hint="cs"/>
          <w:rtl/>
        </w:rPr>
        <w:tab/>
      </w:r>
      <w:r w:rsidR="007C754F">
        <w:rPr>
          <w:rFonts w:hint="cs"/>
          <w:rtl/>
        </w:rPr>
        <w:t xml:space="preserve">כל </w:t>
      </w:r>
      <w:r w:rsidR="007C754F" w:rsidRPr="007C754F">
        <w:rPr>
          <w:rtl/>
        </w:rPr>
        <w:t xml:space="preserve">חשבון יוגש למנהל כשהוא ערוך בהתאם להוראות החוזה ומצורפים אליו כל המסמכים </w:t>
      </w:r>
      <w:r w:rsidR="00863714">
        <w:rPr>
          <w:rFonts w:hint="cs"/>
          <w:rtl/>
        </w:rPr>
        <w:t>הנקובים בו</w:t>
      </w:r>
      <w:r w:rsidR="0001011A">
        <w:rPr>
          <w:rFonts w:hint="cs"/>
          <w:rtl/>
        </w:rPr>
        <w:t>.</w:t>
      </w:r>
      <w:r w:rsidR="007C754F" w:rsidRPr="007C754F">
        <w:rPr>
          <w:rtl/>
        </w:rPr>
        <w:t xml:space="preserve"> חשבון לא ייחשב כמוגש</w:t>
      </w:r>
      <w:r w:rsidR="00863714">
        <w:rPr>
          <w:rFonts w:hint="cs"/>
          <w:rtl/>
        </w:rPr>
        <w:t>,</w:t>
      </w:r>
      <w:r w:rsidR="007C754F" w:rsidRPr="007C754F">
        <w:rPr>
          <w:rtl/>
        </w:rPr>
        <w:t xml:space="preserve"> אלא אם הוגש בהתאם להוראות סעיף זה.</w:t>
      </w:r>
      <w:r w:rsidR="0001011A">
        <w:rPr>
          <w:rFonts w:hint="cs"/>
          <w:rtl/>
        </w:rPr>
        <w:t xml:space="preserve"> </w:t>
      </w:r>
      <w:r w:rsidR="00F64573">
        <w:rPr>
          <w:rtl/>
        </w:rPr>
        <w:t xml:space="preserve">בכפוף להגשת חשבונות </w:t>
      </w:r>
      <w:r w:rsidR="00900223">
        <w:rPr>
          <w:rFonts w:hint="cs"/>
          <w:rtl/>
        </w:rPr>
        <w:t xml:space="preserve">הקבלן </w:t>
      </w:r>
      <w:r w:rsidR="00F64573">
        <w:rPr>
          <w:rtl/>
        </w:rPr>
        <w:t>בהתאם להוראות החוזה</w:t>
      </w:r>
      <w:r w:rsidR="00CB2966">
        <w:rPr>
          <w:rFonts w:hint="cs"/>
          <w:rtl/>
        </w:rPr>
        <w:t xml:space="preserve">, </w:t>
      </w:r>
      <w:r w:rsidR="00CB2966" w:rsidRPr="00CB2966">
        <w:rPr>
          <w:rtl/>
        </w:rPr>
        <w:t xml:space="preserve">המנהל יבדוק </w:t>
      </w:r>
      <w:r w:rsidR="00900223">
        <w:rPr>
          <w:rFonts w:hint="cs"/>
          <w:rtl/>
        </w:rPr>
        <w:t xml:space="preserve">כל </w:t>
      </w:r>
      <w:r w:rsidR="00CB2966" w:rsidRPr="00CB2966">
        <w:rPr>
          <w:rtl/>
        </w:rPr>
        <w:t xml:space="preserve">חשבון ויאשרו, עם או בלי שינויים לפי שיקול דעתו הבלעדי והמוחלט, וזאת לא יאוחר מאשר תוך 14 (ארבעה עשר) ימים ממועד הגשתו. </w:t>
      </w:r>
      <w:r w:rsidR="00F64573">
        <w:rPr>
          <w:rtl/>
        </w:rPr>
        <w:t xml:space="preserve"> </w:t>
      </w:r>
    </w:p>
    <w:p w14:paraId="198A3A47" w14:textId="77777777" w:rsidR="00900223" w:rsidRDefault="00900223" w:rsidP="00900223">
      <w:pPr>
        <w:pStyle w:val="10"/>
        <w:ind w:left="1134" w:hanging="1134"/>
        <w:rPr>
          <w:rtl/>
        </w:rPr>
      </w:pPr>
    </w:p>
    <w:p w14:paraId="635D108E" w14:textId="77777777" w:rsidR="0001011A" w:rsidRDefault="0001011A" w:rsidP="00900223">
      <w:pPr>
        <w:pStyle w:val="10"/>
        <w:ind w:left="1134" w:hanging="1134"/>
        <w:rPr>
          <w:rtl/>
        </w:rPr>
      </w:pPr>
    </w:p>
    <w:p w14:paraId="78D697D4" w14:textId="21687C3C" w:rsidR="00C76C91" w:rsidRDefault="00900223" w:rsidP="001A3EE6">
      <w:pPr>
        <w:pStyle w:val="10"/>
        <w:ind w:left="1134" w:hanging="568"/>
        <w:rPr>
          <w:rtl/>
        </w:rPr>
      </w:pPr>
      <w:r>
        <w:rPr>
          <w:rFonts w:hint="cs"/>
          <w:rtl/>
        </w:rPr>
        <w:lastRenderedPageBreak/>
        <w:t>9.2</w:t>
      </w:r>
      <w:r>
        <w:rPr>
          <w:rFonts w:hint="cs"/>
          <w:rtl/>
        </w:rPr>
        <w:tab/>
      </w:r>
      <w:r w:rsidR="00424C92">
        <w:rPr>
          <w:rFonts w:hint="cs"/>
          <w:rtl/>
        </w:rPr>
        <w:t>בכפוף ל</w:t>
      </w:r>
      <w:r w:rsidR="00863714">
        <w:rPr>
          <w:rFonts w:hint="cs"/>
          <w:rtl/>
        </w:rPr>
        <w:t xml:space="preserve">קבלת </w:t>
      </w:r>
      <w:r w:rsidR="00424C92">
        <w:rPr>
          <w:rFonts w:hint="cs"/>
          <w:rtl/>
        </w:rPr>
        <w:t>אישור גזבר המועצה ל</w:t>
      </w:r>
      <w:r w:rsidR="00863714">
        <w:rPr>
          <w:rFonts w:hint="cs"/>
          <w:rtl/>
        </w:rPr>
        <w:t>כ</w:t>
      </w:r>
      <w:r w:rsidR="00424C92">
        <w:rPr>
          <w:rFonts w:hint="cs"/>
          <w:rtl/>
        </w:rPr>
        <w:t xml:space="preserve">ל חשבון </w:t>
      </w:r>
      <w:r w:rsidR="00C978D5">
        <w:rPr>
          <w:rFonts w:hint="cs"/>
          <w:rtl/>
        </w:rPr>
        <w:t>ש</w:t>
      </w:r>
      <w:r w:rsidR="00424C92">
        <w:rPr>
          <w:rFonts w:hint="cs"/>
          <w:rtl/>
        </w:rPr>
        <w:t xml:space="preserve">אושר כאמור, </w:t>
      </w:r>
      <w:r>
        <w:rPr>
          <w:rFonts w:hint="cs"/>
          <w:rtl/>
        </w:rPr>
        <w:t xml:space="preserve">חשבונות </w:t>
      </w:r>
      <w:r w:rsidR="00A3561B">
        <w:rPr>
          <w:rFonts w:hint="cs"/>
          <w:rtl/>
        </w:rPr>
        <w:t>עבור עבודות שאינן מתוקצבות ע"י גורם מממן</w:t>
      </w:r>
      <w:r w:rsidR="002907C6">
        <w:rPr>
          <w:rFonts w:hint="cs"/>
          <w:rtl/>
        </w:rPr>
        <w:t xml:space="preserve"> חיצוני</w:t>
      </w:r>
      <w:r w:rsidR="00C974F1">
        <w:rPr>
          <w:rFonts w:hint="cs"/>
          <w:rtl/>
        </w:rPr>
        <w:t xml:space="preserve">, </w:t>
      </w:r>
      <w:r w:rsidR="007C754F">
        <w:rPr>
          <w:rFonts w:hint="cs"/>
          <w:rtl/>
        </w:rPr>
        <w:t>י</w:t>
      </w:r>
      <w:r w:rsidR="00F64573">
        <w:rPr>
          <w:rtl/>
        </w:rPr>
        <w:t xml:space="preserve">שולמו </w:t>
      </w:r>
      <w:r w:rsidR="003474C5">
        <w:rPr>
          <w:rFonts w:hint="cs"/>
          <w:rtl/>
        </w:rPr>
        <w:t xml:space="preserve">לכל היותר </w:t>
      </w:r>
      <w:r w:rsidR="00F64573">
        <w:rPr>
          <w:rtl/>
        </w:rPr>
        <w:t xml:space="preserve">תוך </w:t>
      </w:r>
      <w:r w:rsidR="00C44F2B">
        <w:rPr>
          <w:rFonts w:hint="cs"/>
          <w:rtl/>
        </w:rPr>
        <w:t xml:space="preserve">80 </w:t>
      </w:r>
      <w:r w:rsidR="00F64573">
        <w:rPr>
          <w:rtl/>
        </w:rPr>
        <w:t>(</w:t>
      </w:r>
      <w:r w:rsidR="00C44F2B">
        <w:rPr>
          <w:rFonts w:hint="cs"/>
          <w:rtl/>
        </w:rPr>
        <w:t>שמונים</w:t>
      </w:r>
      <w:r w:rsidR="00F64573">
        <w:rPr>
          <w:rtl/>
        </w:rPr>
        <w:t>) ימי</w:t>
      </w:r>
      <w:r w:rsidR="00EB4D2C">
        <w:rPr>
          <w:rFonts w:hint="cs"/>
          <w:rtl/>
        </w:rPr>
        <w:t>ם</w:t>
      </w:r>
      <w:r w:rsidR="00F64573">
        <w:rPr>
          <w:rtl/>
        </w:rPr>
        <w:t xml:space="preserve"> </w:t>
      </w:r>
      <w:r w:rsidR="00A67D84" w:rsidRPr="00A67D84">
        <w:rPr>
          <w:rtl/>
        </w:rPr>
        <w:t xml:space="preserve">קלנדאריים מתום החודש שבמהלכו הוגש </w:t>
      </w:r>
      <w:r w:rsidR="002907C6">
        <w:rPr>
          <w:rFonts w:hint="cs"/>
          <w:rtl/>
        </w:rPr>
        <w:t xml:space="preserve">כל </w:t>
      </w:r>
      <w:r w:rsidR="00A67D84" w:rsidRPr="00A67D84">
        <w:rPr>
          <w:rtl/>
        </w:rPr>
        <w:t>חשבון</w:t>
      </w:r>
      <w:r w:rsidR="00C974F1">
        <w:rPr>
          <w:rFonts w:hint="cs"/>
          <w:rtl/>
        </w:rPr>
        <w:t xml:space="preserve">. </w:t>
      </w:r>
      <w:r w:rsidR="002907C6">
        <w:rPr>
          <w:rFonts w:hint="cs"/>
          <w:rtl/>
        </w:rPr>
        <w:t xml:space="preserve">חשבונות בגין </w:t>
      </w:r>
      <w:r w:rsidR="00C974F1">
        <w:rPr>
          <w:rFonts w:hint="cs"/>
          <w:rtl/>
        </w:rPr>
        <w:t xml:space="preserve">עבודות המתוקצבות ע"י גורם מממן חיצוני, </w:t>
      </w:r>
      <w:r w:rsidR="001A3EE6">
        <w:rPr>
          <w:rFonts w:hint="cs"/>
          <w:rtl/>
        </w:rPr>
        <w:t xml:space="preserve">ישולמו תוך 7 (שבעה) ימים </w:t>
      </w:r>
      <w:r w:rsidR="00F64573">
        <w:rPr>
          <w:rtl/>
        </w:rPr>
        <w:t>ממועד קבלתם בפועל ב</w:t>
      </w:r>
      <w:r w:rsidR="00253AF4">
        <w:rPr>
          <w:rFonts w:hint="cs"/>
          <w:rtl/>
        </w:rPr>
        <w:t xml:space="preserve">חשבון המועצה </w:t>
      </w:r>
      <w:r w:rsidR="00F64573">
        <w:rPr>
          <w:rtl/>
        </w:rPr>
        <w:t>של כספי מימון העבודות נשוא החשבונות המאושרים מהגורם המתקצב/המממן</w:t>
      </w:r>
      <w:r w:rsidR="001A3EE6">
        <w:rPr>
          <w:rFonts w:hint="cs"/>
          <w:rtl/>
        </w:rPr>
        <w:t>, ובכל מקרה לא יאוחר מהקבוע ב</w:t>
      </w:r>
      <w:r w:rsidR="00236DBF" w:rsidRPr="00236DBF">
        <w:rPr>
          <w:rtl/>
        </w:rPr>
        <w:t xml:space="preserve">חוק מוסר תשלומים לספקים, התשע"ז </w:t>
      </w:r>
      <w:r w:rsidR="009747CD">
        <w:rPr>
          <w:rFonts w:hint="cs"/>
          <w:rtl/>
        </w:rPr>
        <w:t>-</w:t>
      </w:r>
      <w:r w:rsidR="00236DBF" w:rsidRPr="00236DBF">
        <w:rPr>
          <w:rtl/>
        </w:rPr>
        <w:t xml:space="preserve"> 2017</w:t>
      </w:r>
      <w:r w:rsidR="00F64573">
        <w:rPr>
          <w:rtl/>
        </w:rPr>
        <w:t xml:space="preserve">. </w:t>
      </w:r>
    </w:p>
    <w:p w14:paraId="7AA766C7" w14:textId="38FA5C31" w:rsidR="00C76C91" w:rsidRPr="008F5500" w:rsidRDefault="00E61C06" w:rsidP="00AD5886">
      <w:pPr>
        <w:pStyle w:val="10"/>
        <w:rPr>
          <w:rtl/>
        </w:rPr>
      </w:pPr>
      <w:r>
        <w:rPr>
          <w:rFonts w:hint="cs"/>
          <w:rtl/>
        </w:rPr>
        <w:tab/>
      </w:r>
    </w:p>
    <w:p w14:paraId="031EDD0D" w14:textId="77777777" w:rsidR="00C76C91" w:rsidRPr="00E65343" w:rsidRDefault="00360F96" w:rsidP="00D80419">
      <w:pPr>
        <w:pStyle w:val="10"/>
        <w:ind w:left="567" w:hanging="567"/>
        <w:rPr>
          <w:rtl/>
        </w:rPr>
      </w:pPr>
      <w:r>
        <w:rPr>
          <w:rFonts w:hint="cs"/>
          <w:rtl/>
        </w:rPr>
        <w:t>10</w:t>
      </w:r>
      <w:r w:rsidR="00E61C06">
        <w:rPr>
          <w:rFonts w:hint="cs"/>
          <w:rtl/>
        </w:rPr>
        <w:t>.</w:t>
      </w:r>
      <w:r w:rsidR="00E61C06">
        <w:rPr>
          <w:rFonts w:hint="cs"/>
          <w:rtl/>
        </w:rPr>
        <w:tab/>
      </w:r>
      <w:r w:rsidR="00C76C91" w:rsidRPr="008F5500">
        <w:rPr>
          <w:rFonts w:hint="cs"/>
          <w:b/>
          <w:bCs/>
          <w:u w:val="single"/>
          <w:rtl/>
        </w:rPr>
        <w:t>הערבות לביצוע החוזה</w:t>
      </w:r>
      <w:r w:rsidR="00C76C91" w:rsidRPr="008F5500">
        <w:rPr>
          <w:rFonts w:hint="cs"/>
          <w:rtl/>
        </w:rPr>
        <w:t xml:space="preserve">: הערבות לביצוע החוזה </w:t>
      </w:r>
      <w:r w:rsidR="00C76C91" w:rsidRPr="008F5500">
        <w:rPr>
          <w:rtl/>
        </w:rPr>
        <w:t xml:space="preserve">תהיה תואמת בתנאיה ובתקופת תוקפה את הוראות סעיף </w:t>
      </w:r>
      <w:r w:rsidR="00C76C91" w:rsidRPr="008F5500">
        <w:rPr>
          <w:rFonts w:hint="cs"/>
          <w:rtl/>
        </w:rPr>
        <w:t>16.1</w:t>
      </w:r>
      <w:r w:rsidR="00C76C91" w:rsidRPr="008F5500">
        <w:rPr>
          <w:rtl/>
        </w:rPr>
        <w:t xml:space="preserve"> </w:t>
      </w:r>
      <w:r w:rsidR="00C76C91" w:rsidRPr="008F5500">
        <w:rPr>
          <w:rFonts w:hint="cs"/>
          <w:rtl/>
        </w:rPr>
        <w:t>ל</w:t>
      </w:r>
      <w:r w:rsidR="00737C4E" w:rsidRPr="008F5500">
        <w:rPr>
          <w:rFonts w:hint="cs"/>
          <w:rtl/>
        </w:rPr>
        <w:t xml:space="preserve">תנאים הכללים </w:t>
      </w:r>
      <w:r w:rsidR="00C76C91" w:rsidRPr="008F5500">
        <w:rPr>
          <w:rtl/>
        </w:rPr>
        <w:t xml:space="preserve">וסכומה יהיה </w:t>
      </w:r>
      <w:r w:rsidR="00C76C91" w:rsidRPr="008F5500">
        <w:rPr>
          <w:rFonts w:hint="cs"/>
          <w:rtl/>
        </w:rPr>
        <w:t xml:space="preserve"> בסכום השווה </w:t>
      </w:r>
      <w:r w:rsidR="00C76C91" w:rsidRPr="008F5500">
        <w:rPr>
          <w:rFonts w:hint="cs"/>
          <w:b/>
          <w:bCs/>
          <w:rtl/>
        </w:rPr>
        <w:t>ל-</w:t>
      </w:r>
      <w:r w:rsidR="00D80419">
        <w:rPr>
          <w:b/>
          <w:bCs/>
          <w:rtl/>
        </w:rPr>
        <w:fldChar w:fldCharType="begin">
          <w:ffData>
            <w:name w:val="Dropdown1"/>
            <w:enabled/>
            <w:calcOnExit w:val="0"/>
            <w:ddList>
              <w:listEntry w:val="10%"/>
              <w:listEntry w:val="5%"/>
            </w:ddList>
          </w:ffData>
        </w:fldChar>
      </w:r>
      <w:bookmarkStart w:id="16" w:name="Dropdown1"/>
      <w:r w:rsidR="00D80419">
        <w:rPr>
          <w:b/>
          <w:bCs/>
          <w:rtl/>
        </w:rPr>
        <w:instrText xml:space="preserve"> </w:instrText>
      </w:r>
      <w:r w:rsidR="00D80419">
        <w:rPr>
          <w:b/>
          <w:bCs/>
        </w:rPr>
        <w:instrText>FORMDROPDOWN</w:instrText>
      </w:r>
      <w:r w:rsidR="00D80419">
        <w:rPr>
          <w:b/>
          <w:bCs/>
          <w:rtl/>
        </w:rPr>
        <w:instrText xml:space="preserve"> </w:instrText>
      </w:r>
      <w:r w:rsidR="00A35D62">
        <w:rPr>
          <w:b/>
          <w:bCs/>
          <w:rtl/>
        </w:rPr>
      </w:r>
      <w:r w:rsidR="00A35D62">
        <w:rPr>
          <w:b/>
          <w:bCs/>
          <w:rtl/>
        </w:rPr>
        <w:fldChar w:fldCharType="separate"/>
      </w:r>
      <w:r w:rsidR="00D80419">
        <w:rPr>
          <w:b/>
          <w:bCs/>
          <w:rtl/>
        </w:rPr>
        <w:fldChar w:fldCharType="end"/>
      </w:r>
      <w:bookmarkEnd w:id="16"/>
      <w:r w:rsidR="00B1347A" w:rsidRPr="005E4667">
        <w:rPr>
          <w:rFonts w:hint="cs"/>
          <w:b/>
          <w:bCs/>
          <w:rtl/>
        </w:rPr>
        <w:t xml:space="preserve"> </w:t>
      </w:r>
      <w:r w:rsidR="00C76C91" w:rsidRPr="005E4667">
        <w:rPr>
          <w:rFonts w:hint="cs"/>
          <w:b/>
          <w:bCs/>
          <w:rtl/>
        </w:rPr>
        <w:t>(</w:t>
      </w:r>
      <w:r w:rsidR="00D80419">
        <w:rPr>
          <w:b/>
          <w:bCs/>
          <w:rtl/>
        </w:rPr>
        <w:fldChar w:fldCharType="begin">
          <w:ffData>
            <w:name w:val="Dropdown2"/>
            <w:enabled/>
            <w:calcOnExit w:val="0"/>
            <w:ddList>
              <w:listEntry w:val="עשרה"/>
              <w:listEntry w:val="חמישה"/>
            </w:ddList>
          </w:ffData>
        </w:fldChar>
      </w:r>
      <w:bookmarkStart w:id="17" w:name="Dropdown2"/>
      <w:r w:rsidR="00D80419">
        <w:rPr>
          <w:b/>
          <w:bCs/>
          <w:rtl/>
        </w:rPr>
        <w:instrText xml:space="preserve"> </w:instrText>
      </w:r>
      <w:r w:rsidR="00D80419">
        <w:rPr>
          <w:b/>
          <w:bCs/>
        </w:rPr>
        <w:instrText>FORMDROPDOWN</w:instrText>
      </w:r>
      <w:r w:rsidR="00D80419">
        <w:rPr>
          <w:b/>
          <w:bCs/>
          <w:rtl/>
        </w:rPr>
        <w:instrText xml:space="preserve"> </w:instrText>
      </w:r>
      <w:r w:rsidR="00A35D62">
        <w:rPr>
          <w:b/>
          <w:bCs/>
          <w:rtl/>
        </w:rPr>
      </w:r>
      <w:r w:rsidR="00A35D62">
        <w:rPr>
          <w:b/>
          <w:bCs/>
          <w:rtl/>
        </w:rPr>
        <w:fldChar w:fldCharType="separate"/>
      </w:r>
      <w:r w:rsidR="00D80419">
        <w:rPr>
          <w:b/>
          <w:bCs/>
          <w:rtl/>
        </w:rPr>
        <w:fldChar w:fldCharType="end"/>
      </w:r>
      <w:bookmarkEnd w:id="17"/>
      <w:r w:rsidR="005E4667">
        <w:rPr>
          <w:rFonts w:hint="cs"/>
          <w:b/>
          <w:bCs/>
          <w:rtl/>
        </w:rPr>
        <w:t xml:space="preserve"> </w:t>
      </w:r>
      <w:r w:rsidR="00C76C91" w:rsidRPr="005E4667">
        <w:rPr>
          <w:rFonts w:hint="cs"/>
          <w:b/>
          <w:bCs/>
          <w:rtl/>
        </w:rPr>
        <w:t>אחוזים)</w:t>
      </w:r>
      <w:r w:rsidR="00C76C91" w:rsidRPr="008F5500">
        <w:rPr>
          <w:rFonts w:hint="cs"/>
          <w:b/>
          <w:bCs/>
          <w:rtl/>
        </w:rPr>
        <w:t xml:space="preserve"> </w:t>
      </w:r>
      <w:r w:rsidR="00C76C91" w:rsidRPr="008F5500">
        <w:rPr>
          <w:rFonts w:hint="cs"/>
          <w:rtl/>
        </w:rPr>
        <w:t>מהסכום הכולל של שכר החוזה, כולל מע"מ, לא צמוד.</w:t>
      </w:r>
    </w:p>
    <w:p w14:paraId="5212FFD5" w14:textId="77777777" w:rsidR="00681B46" w:rsidRPr="008F5500" w:rsidRDefault="00681B46" w:rsidP="00E61C06">
      <w:pPr>
        <w:pStyle w:val="10"/>
        <w:rPr>
          <w:rtl/>
        </w:rPr>
      </w:pPr>
    </w:p>
    <w:p w14:paraId="3DED6C7E" w14:textId="77777777" w:rsidR="00C76C91" w:rsidRPr="008F5500" w:rsidRDefault="00360F96" w:rsidP="00B1347A">
      <w:pPr>
        <w:pStyle w:val="10"/>
        <w:ind w:left="567" w:hanging="567"/>
        <w:rPr>
          <w:rtl/>
        </w:rPr>
      </w:pPr>
      <w:r>
        <w:rPr>
          <w:rFonts w:hint="cs"/>
          <w:rtl/>
        </w:rPr>
        <w:t>11</w:t>
      </w:r>
      <w:r w:rsidR="00E61C06">
        <w:rPr>
          <w:rFonts w:hint="cs"/>
          <w:rtl/>
        </w:rPr>
        <w:t>.</w:t>
      </w:r>
      <w:r w:rsidR="00E61C06">
        <w:rPr>
          <w:rFonts w:hint="cs"/>
          <w:rtl/>
        </w:rPr>
        <w:tab/>
      </w:r>
      <w:r w:rsidR="00C76C91" w:rsidRPr="008F5500">
        <w:rPr>
          <w:rFonts w:hint="cs"/>
          <w:b/>
          <w:bCs/>
          <w:u w:val="single"/>
          <w:rtl/>
        </w:rPr>
        <w:t>הערבות לתקופת הבדק</w:t>
      </w:r>
      <w:r w:rsidR="00C76C91" w:rsidRPr="008F5500">
        <w:rPr>
          <w:rFonts w:hint="cs"/>
          <w:rtl/>
        </w:rPr>
        <w:t xml:space="preserve">: הערבות לתקופת הבדק </w:t>
      </w:r>
      <w:r w:rsidR="00C76C91" w:rsidRPr="008F5500">
        <w:rPr>
          <w:rtl/>
        </w:rPr>
        <w:t xml:space="preserve">תהיה תואמת בתנאיה ובתקופת תוקפה את הוראות סעיף </w:t>
      </w:r>
      <w:r w:rsidR="00C76C91" w:rsidRPr="008F5500">
        <w:rPr>
          <w:rFonts w:hint="cs"/>
          <w:rtl/>
        </w:rPr>
        <w:t>16.2</w:t>
      </w:r>
      <w:r w:rsidR="00C76C91" w:rsidRPr="008F5500">
        <w:rPr>
          <w:rtl/>
        </w:rPr>
        <w:t xml:space="preserve"> </w:t>
      </w:r>
      <w:r w:rsidR="00C76C91" w:rsidRPr="008F5500">
        <w:rPr>
          <w:rFonts w:hint="cs"/>
          <w:rtl/>
        </w:rPr>
        <w:t>ל</w:t>
      </w:r>
      <w:r w:rsidR="00737C4E" w:rsidRPr="008F5500">
        <w:rPr>
          <w:rFonts w:hint="cs"/>
          <w:rtl/>
        </w:rPr>
        <w:t>תנאים הכלליים</w:t>
      </w:r>
      <w:r w:rsidR="00C76C91" w:rsidRPr="008F5500">
        <w:rPr>
          <w:rtl/>
        </w:rPr>
        <w:t xml:space="preserve"> וסכומה יהיה </w:t>
      </w:r>
      <w:r w:rsidR="00C76C91" w:rsidRPr="008F5500">
        <w:rPr>
          <w:rFonts w:hint="cs"/>
          <w:rtl/>
        </w:rPr>
        <w:t xml:space="preserve"> בסכום השווה </w:t>
      </w:r>
      <w:r w:rsidR="00C76C91" w:rsidRPr="008F5500">
        <w:rPr>
          <w:rFonts w:hint="cs"/>
          <w:b/>
          <w:bCs/>
          <w:rtl/>
        </w:rPr>
        <w:t>ל-</w:t>
      </w:r>
      <w:r w:rsidR="00B1347A">
        <w:rPr>
          <w:rFonts w:hint="cs"/>
          <w:b/>
          <w:bCs/>
          <w:rtl/>
        </w:rPr>
        <w:t>5</w:t>
      </w:r>
      <w:r w:rsidR="00C76C91" w:rsidRPr="008F5500">
        <w:rPr>
          <w:rFonts w:hint="cs"/>
          <w:b/>
          <w:bCs/>
          <w:rtl/>
        </w:rPr>
        <w:t>% (</w:t>
      </w:r>
      <w:r w:rsidR="00B1347A">
        <w:rPr>
          <w:rFonts w:hint="cs"/>
          <w:b/>
          <w:bCs/>
          <w:rtl/>
        </w:rPr>
        <w:t>חמיש</w:t>
      </w:r>
      <w:r w:rsidR="00C76C91" w:rsidRPr="008F5500">
        <w:rPr>
          <w:rFonts w:hint="cs"/>
          <w:b/>
          <w:bCs/>
          <w:rtl/>
        </w:rPr>
        <w:t>ה אחוזים)</w:t>
      </w:r>
      <w:r w:rsidR="00C76C91" w:rsidRPr="008F5500">
        <w:rPr>
          <w:rFonts w:hint="cs"/>
          <w:rtl/>
        </w:rPr>
        <w:t xml:space="preserve"> מהסכום הכולל של שכר החוזה, כולל מע"מ, בתנאי הצמדה כמפורט בסעיף 16.2 הנ"ל. </w:t>
      </w:r>
      <w:r w:rsidR="00C76C91" w:rsidRPr="008F5500">
        <w:rPr>
          <w:b/>
          <w:bCs/>
          <w:rtl/>
        </w:rPr>
        <w:t xml:space="preserve"> </w:t>
      </w:r>
    </w:p>
    <w:p w14:paraId="5867EDA5" w14:textId="77777777" w:rsidR="00C76C91" w:rsidRPr="008F5500" w:rsidRDefault="00C76C91" w:rsidP="00E61C06">
      <w:pPr>
        <w:pStyle w:val="10"/>
        <w:rPr>
          <w:rtl/>
        </w:rPr>
      </w:pPr>
    </w:p>
    <w:p w14:paraId="2614C4E9" w14:textId="77777777" w:rsidR="00C76C91" w:rsidRPr="008F5500" w:rsidRDefault="00360F96" w:rsidP="00E61C06">
      <w:pPr>
        <w:pStyle w:val="10"/>
        <w:ind w:left="567" w:hanging="567"/>
        <w:rPr>
          <w:rtl/>
        </w:rPr>
      </w:pPr>
      <w:r>
        <w:rPr>
          <w:rFonts w:hint="cs"/>
          <w:rtl/>
        </w:rPr>
        <w:t>12</w:t>
      </w:r>
      <w:r w:rsidR="00E61C06">
        <w:rPr>
          <w:rFonts w:hint="cs"/>
          <w:rtl/>
        </w:rPr>
        <w:t>.</w:t>
      </w:r>
      <w:r w:rsidR="00E61C06">
        <w:rPr>
          <w:rFonts w:hint="cs"/>
          <w:rtl/>
        </w:rPr>
        <w:tab/>
      </w:r>
      <w:r w:rsidR="00C76C91" w:rsidRPr="008F5500">
        <w:rPr>
          <w:rFonts w:hint="cs"/>
          <w:b/>
          <w:bCs/>
          <w:u w:val="single"/>
          <w:rtl/>
        </w:rPr>
        <w:t>הפיצוי המוסכם, הקבוע והמוערך מראש</w:t>
      </w:r>
      <w:r w:rsidR="00C76C91" w:rsidRPr="008F5500">
        <w:rPr>
          <w:rFonts w:hint="cs"/>
          <w:rtl/>
        </w:rPr>
        <w:t xml:space="preserve"> </w:t>
      </w:r>
      <w:r w:rsidR="00C76C91" w:rsidRPr="008F5500">
        <w:rPr>
          <w:rtl/>
        </w:rPr>
        <w:t>בגין כל יום קלנד</w:t>
      </w:r>
      <w:r w:rsidR="00C76C91" w:rsidRPr="008F5500">
        <w:rPr>
          <w:rFonts w:hint="cs"/>
          <w:rtl/>
        </w:rPr>
        <w:t>א</w:t>
      </w:r>
      <w:r w:rsidR="00C76C91" w:rsidRPr="008F5500">
        <w:rPr>
          <w:rtl/>
        </w:rPr>
        <w:t xml:space="preserve">רי של איחור בהשלמת העבודות </w:t>
      </w:r>
      <w:r w:rsidR="00C76C91" w:rsidRPr="00DE329E">
        <w:rPr>
          <w:rtl/>
        </w:rPr>
        <w:t>הינו בסכום של</w:t>
      </w:r>
      <w:r w:rsidR="00737C4E" w:rsidRPr="00DE329E">
        <w:rPr>
          <w:rFonts w:hint="cs"/>
          <w:rtl/>
        </w:rPr>
        <w:t xml:space="preserve"> </w:t>
      </w:r>
      <w:r w:rsidR="00737C4E" w:rsidRPr="00DE329E">
        <w:rPr>
          <w:rFonts w:hint="cs"/>
          <w:b/>
          <w:bCs/>
          <w:rtl/>
        </w:rPr>
        <w:t>1,000</w:t>
      </w:r>
      <w:r w:rsidR="00C76C91" w:rsidRPr="00DE329E">
        <w:rPr>
          <w:b/>
          <w:bCs/>
          <w:rtl/>
        </w:rPr>
        <w:t xml:space="preserve"> (</w:t>
      </w:r>
      <w:r w:rsidR="00737C4E" w:rsidRPr="00DE329E">
        <w:rPr>
          <w:rFonts w:hint="cs"/>
          <w:b/>
          <w:bCs/>
          <w:rtl/>
        </w:rPr>
        <w:t>אלף</w:t>
      </w:r>
      <w:r w:rsidR="00C76C91" w:rsidRPr="00DE329E">
        <w:rPr>
          <w:b/>
          <w:bCs/>
          <w:rtl/>
        </w:rPr>
        <w:t xml:space="preserve">) </w:t>
      </w:r>
      <w:r w:rsidR="00C76C91" w:rsidRPr="00DE329E">
        <w:rPr>
          <w:rFonts w:hint="cs"/>
          <w:b/>
          <w:bCs/>
          <w:rtl/>
        </w:rPr>
        <w:t>₪</w:t>
      </w:r>
      <w:r w:rsidR="00C76C91" w:rsidRPr="00DE329E">
        <w:rPr>
          <w:rFonts w:hint="cs"/>
          <w:rtl/>
        </w:rPr>
        <w:t xml:space="preserve"> </w:t>
      </w:r>
      <w:r w:rsidR="00C76C91" w:rsidRPr="00DE329E">
        <w:rPr>
          <w:rtl/>
        </w:rPr>
        <w:t xml:space="preserve"> לכל יום של איחור בהשלמת העבודות. סכום זה צמוד למדד</w:t>
      </w:r>
      <w:r w:rsidR="00C76C91" w:rsidRPr="008F5500">
        <w:rPr>
          <w:rtl/>
        </w:rPr>
        <w:t xml:space="preserve"> מחירי תשומות הבניה למגורים של החודש שבמהלכו </w:t>
      </w:r>
      <w:r w:rsidR="00C76C91" w:rsidRPr="008F5500">
        <w:rPr>
          <w:rFonts w:hint="cs"/>
          <w:rtl/>
        </w:rPr>
        <w:t>חל המועד האחרון להגשת ההצעות למכרז נשוא חוזה זה.</w:t>
      </w:r>
    </w:p>
    <w:p w14:paraId="05D2DCB0" w14:textId="77777777" w:rsidR="00737C4E" w:rsidRPr="008F5500" w:rsidRDefault="00737C4E" w:rsidP="00E61C06">
      <w:pPr>
        <w:pStyle w:val="10"/>
        <w:rPr>
          <w:rtl/>
        </w:rPr>
      </w:pPr>
    </w:p>
    <w:p w14:paraId="05690EB4" w14:textId="77777777" w:rsidR="00737C4E" w:rsidRPr="008F5500" w:rsidRDefault="00360F96" w:rsidP="00E61C06">
      <w:pPr>
        <w:pStyle w:val="10"/>
        <w:ind w:left="567" w:hanging="567"/>
        <w:rPr>
          <w:rtl/>
        </w:rPr>
      </w:pPr>
      <w:r>
        <w:rPr>
          <w:rFonts w:hint="cs"/>
          <w:rtl/>
        </w:rPr>
        <w:tab/>
      </w:r>
      <w:r w:rsidR="00737C4E" w:rsidRPr="008F5500">
        <w:rPr>
          <w:rtl/>
        </w:rPr>
        <w:t>ה</w:t>
      </w:r>
      <w:r w:rsidR="00737C4E" w:rsidRPr="008F5500">
        <w:rPr>
          <w:rFonts w:hint="cs"/>
          <w:rtl/>
        </w:rPr>
        <w:t>קבלן</w:t>
      </w:r>
      <w:r w:rsidR="00737C4E" w:rsidRPr="008F5500">
        <w:rPr>
          <w:rtl/>
        </w:rPr>
        <w:t xml:space="preserve"> מצהיר ומאשר בחתימתו על חוזה זה</w:t>
      </w:r>
      <w:r w:rsidR="00737C4E" w:rsidRPr="008F5500">
        <w:rPr>
          <w:rFonts w:hint="cs"/>
          <w:rtl/>
        </w:rPr>
        <w:t>,</w:t>
      </w:r>
      <w:r w:rsidR="00737C4E" w:rsidRPr="008F5500">
        <w:rPr>
          <w:rtl/>
        </w:rPr>
        <w:t xml:space="preserve"> כי בחן בקפידה את הוראות</w:t>
      </w:r>
      <w:r w:rsidR="00737C4E" w:rsidRPr="008F5500">
        <w:rPr>
          <w:rFonts w:hint="cs"/>
          <w:rtl/>
        </w:rPr>
        <w:t xml:space="preserve"> הרישא לסעיף זה לעיל</w:t>
      </w:r>
      <w:r w:rsidR="00737C4E" w:rsidRPr="008F5500">
        <w:rPr>
          <w:rtl/>
        </w:rPr>
        <w:t>, והוא מוותר בזה ויתור סופי, מוחלט ובלתי מסויג על כל טענה כנגד האמור בהן, לרבות סבירות סכו</w:t>
      </w:r>
      <w:r w:rsidR="00737C4E" w:rsidRPr="008F5500">
        <w:rPr>
          <w:rFonts w:hint="cs"/>
          <w:rtl/>
        </w:rPr>
        <w:t>ם</w:t>
      </w:r>
      <w:r w:rsidR="00737C4E" w:rsidRPr="008F5500">
        <w:rPr>
          <w:rtl/>
        </w:rPr>
        <w:t xml:space="preserve"> הפיצוי</w:t>
      </w:r>
      <w:r w:rsidR="00737C4E" w:rsidRPr="008F5500">
        <w:rPr>
          <w:rFonts w:hint="cs"/>
          <w:rtl/>
        </w:rPr>
        <w:t xml:space="preserve"> המוסכם, הקבוע והמוערך </w:t>
      </w:r>
      <w:r w:rsidR="00737C4E" w:rsidRPr="008F5500">
        <w:rPr>
          <w:rtl/>
        </w:rPr>
        <w:t>מראש</w:t>
      </w:r>
      <w:r w:rsidR="00737C4E" w:rsidRPr="008F5500">
        <w:rPr>
          <w:rFonts w:hint="cs"/>
          <w:rtl/>
        </w:rPr>
        <w:t xml:space="preserve"> הנקוב שם.</w:t>
      </w:r>
    </w:p>
    <w:p w14:paraId="2A65BCCC" w14:textId="77777777" w:rsidR="00C76C91" w:rsidRPr="008F5500" w:rsidRDefault="00C76C91" w:rsidP="00E61C06">
      <w:pPr>
        <w:pStyle w:val="10"/>
        <w:rPr>
          <w:rtl/>
        </w:rPr>
      </w:pPr>
    </w:p>
    <w:p w14:paraId="1C08BACC" w14:textId="77777777" w:rsidR="00C76C91" w:rsidRDefault="00E61C06" w:rsidP="00360F96">
      <w:pPr>
        <w:pStyle w:val="10"/>
        <w:ind w:left="567" w:hanging="567"/>
        <w:rPr>
          <w:rtl/>
        </w:rPr>
      </w:pPr>
      <w:r>
        <w:rPr>
          <w:rFonts w:hint="cs"/>
          <w:rtl/>
        </w:rPr>
        <w:t>13.</w:t>
      </w:r>
      <w:r>
        <w:rPr>
          <w:rFonts w:hint="cs"/>
          <w:rtl/>
        </w:rPr>
        <w:tab/>
      </w:r>
      <w:r w:rsidR="00C76C91" w:rsidRPr="008F5500">
        <w:rPr>
          <w:rtl/>
        </w:rPr>
        <w:t xml:space="preserve">ההוראות למשתתפים במכרז נשוא </w:t>
      </w:r>
      <w:r w:rsidR="00C76C91" w:rsidRPr="008F5500">
        <w:rPr>
          <w:rFonts w:hint="cs"/>
          <w:rtl/>
        </w:rPr>
        <w:t>חוזה זה</w:t>
      </w:r>
      <w:r w:rsidR="00C76C91" w:rsidRPr="008F5500">
        <w:rPr>
          <w:rtl/>
        </w:rPr>
        <w:t>, כתב ההצעה, התנאים הכלליים,</w:t>
      </w:r>
      <w:r w:rsidR="00937F0F">
        <w:rPr>
          <w:rFonts w:hint="cs"/>
          <w:rtl/>
        </w:rPr>
        <w:t xml:space="preserve"> המפרטים הטכניים,</w:t>
      </w:r>
      <w:r w:rsidR="00C76C91" w:rsidRPr="008F5500">
        <w:rPr>
          <w:rtl/>
        </w:rPr>
        <w:t xml:space="preserve"> התוכניות,</w:t>
      </w:r>
      <w:r w:rsidR="00681B46">
        <w:rPr>
          <w:rFonts w:hint="cs"/>
          <w:rtl/>
        </w:rPr>
        <w:t xml:space="preserve"> כתב הכמויות, אומדן המתכנן,</w:t>
      </w:r>
      <w:r w:rsidR="00C76C91" w:rsidRPr="008F5500">
        <w:rPr>
          <w:rtl/>
        </w:rPr>
        <w:t xml:space="preserve"> המפרט הכללי וכן הנספחים האחרים המצורפים לחוזה מהווים חלק בלתי נפרד הימנו.</w:t>
      </w:r>
    </w:p>
    <w:p w14:paraId="15F2F20A" w14:textId="77777777" w:rsidR="00360F96" w:rsidRDefault="00360F96" w:rsidP="00360F96">
      <w:pPr>
        <w:pStyle w:val="10"/>
        <w:ind w:left="567" w:hanging="567"/>
        <w:rPr>
          <w:rtl/>
        </w:rPr>
      </w:pPr>
    </w:p>
    <w:p w14:paraId="243C1984" w14:textId="77777777" w:rsidR="00360F96" w:rsidRPr="008F5500" w:rsidRDefault="00360F96" w:rsidP="00F64573">
      <w:pPr>
        <w:pStyle w:val="10"/>
        <w:ind w:left="567" w:hanging="567"/>
        <w:rPr>
          <w:rtl/>
        </w:rPr>
      </w:pPr>
      <w:r>
        <w:rPr>
          <w:rFonts w:hint="cs"/>
          <w:rtl/>
        </w:rPr>
        <w:tab/>
        <w:t xml:space="preserve">במקרה של סתירה בעניינים משפטיים/כספיים בין ההוראות למשתתפם במכרז, כתב ההצעה, חוזה זה או התנאים הכלליים המצורפים אליו, לבין הוראות איזה מהמסמכים האחרים </w:t>
      </w:r>
      <w:r w:rsidR="00F64573">
        <w:rPr>
          <w:rFonts w:hint="cs"/>
          <w:rtl/>
        </w:rPr>
        <w:t>-</w:t>
      </w:r>
      <w:r>
        <w:rPr>
          <w:rFonts w:hint="cs"/>
          <w:rtl/>
        </w:rPr>
        <w:t xml:space="preserve"> יגברו הראשונים.</w:t>
      </w:r>
    </w:p>
    <w:p w14:paraId="30AB930D" w14:textId="77777777" w:rsidR="00681B46" w:rsidRPr="008F5500" w:rsidRDefault="00681B46" w:rsidP="00E61C06">
      <w:pPr>
        <w:pStyle w:val="10"/>
        <w:rPr>
          <w:rtl/>
        </w:rPr>
      </w:pPr>
    </w:p>
    <w:p w14:paraId="4135391B" w14:textId="77777777" w:rsidR="00C76C91" w:rsidRPr="008F5500" w:rsidRDefault="00C76C91" w:rsidP="00E61C06">
      <w:pPr>
        <w:pStyle w:val="10"/>
        <w:jc w:val="center"/>
        <w:rPr>
          <w:b/>
          <w:bCs/>
          <w:rtl/>
        </w:rPr>
      </w:pPr>
      <w:r w:rsidRPr="008F5500">
        <w:rPr>
          <w:b/>
          <w:bCs/>
          <w:rtl/>
        </w:rPr>
        <w:t>ולראיה באו הצדדים על החתום</w:t>
      </w:r>
      <w:r w:rsidR="00737C4E" w:rsidRPr="008F5500">
        <w:rPr>
          <w:rFonts w:hint="cs"/>
          <w:b/>
          <w:bCs/>
          <w:rtl/>
        </w:rPr>
        <w:t>:</w:t>
      </w:r>
    </w:p>
    <w:p w14:paraId="31DCA36A" w14:textId="77777777" w:rsidR="00C76C91" w:rsidRDefault="00C76C91" w:rsidP="00E61C06">
      <w:pPr>
        <w:pStyle w:val="10"/>
        <w:rPr>
          <w:bCs/>
          <w:rtl/>
        </w:rPr>
      </w:pPr>
    </w:p>
    <w:p w14:paraId="7875F4D8" w14:textId="77777777" w:rsidR="00227901" w:rsidRPr="008F5500" w:rsidRDefault="00227901" w:rsidP="00E61C06">
      <w:pPr>
        <w:pStyle w:val="10"/>
        <w:rPr>
          <w:bCs/>
          <w:rtl/>
        </w:rPr>
      </w:pPr>
    </w:p>
    <w:p w14:paraId="603EEC6A" w14:textId="77777777" w:rsidR="00737C4E" w:rsidRPr="008F5500" w:rsidRDefault="00737C4E" w:rsidP="00B1347A">
      <w:pPr>
        <w:pStyle w:val="10"/>
        <w:jc w:val="center"/>
        <w:rPr>
          <w:b/>
          <w:bCs/>
          <w:u w:val="single"/>
          <w:rtl/>
        </w:rPr>
      </w:pPr>
      <w:r w:rsidRPr="008F5500">
        <w:rPr>
          <w:rFonts w:hint="cs"/>
          <w:b/>
          <w:bCs/>
          <w:rtl/>
        </w:rPr>
        <w:t>___________________</w:t>
      </w:r>
      <w:r w:rsidRPr="008F5500">
        <w:rPr>
          <w:b/>
          <w:bCs/>
          <w:rtl/>
        </w:rPr>
        <w:tab/>
      </w:r>
      <w:r w:rsidRPr="008F5500">
        <w:rPr>
          <w:b/>
          <w:bCs/>
          <w:rtl/>
        </w:rPr>
        <w:tab/>
      </w:r>
      <w:r w:rsidRPr="008F5500">
        <w:rPr>
          <w:b/>
          <w:bCs/>
          <w:rtl/>
        </w:rPr>
        <w:tab/>
      </w:r>
      <w:r w:rsidRPr="008F5500">
        <w:rPr>
          <w:b/>
          <w:bCs/>
          <w:rtl/>
        </w:rPr>
        <w:tab/>
      </w:r>
      <w:r w:rsidRPr="008F5500">
        <w:rPr>
          <w:b/>
          <w:bCs/>
          <w:rtl/>
        </w:rPr>
        <w:tab/>
      </w:r>
      <w:r w:rsidRPr="008F5500">
        <w:rPr>
          <w:rFonts w:hint="cs"/>
          <w:b/>
          <w:bCs/>
          <w:rtl/>
        </w:rPr>
        <w:t>___________________</w:t>
      </w:r>
    </w:p>
    <w:p w14:paraId="690098B7" w14:textId="77777777" w:rsidR="00737C4E" w:rsidRPr="008F5500" w:rsidRDefault="009D3697" w:rsidP="00B1347A">
      <w:pPr>
        <w:pStyle w:val="10"/>
        <w:jc w:val="center"/>
        <w:rPr>
          <w:b/>
          <w:bCs/>
          <w:rtl/>
        </w:rPr>
      </w:pPr>
      <w:r>
        <w:rPr>
          <w:b/>
          <w:bCs/>
          <w:rtl/>
        </w:rPr>
        <w:t>המועצה</w:t>
      </w:r>
      <w:r w:rsidR="00737C4E" w:rsidRPr="008F5500">
        <w:rPr>
          <w:b/>
          <w:bCs/>
          <w:rtl/>
        </w:rPr>
        <w:tab/>
      </w:r>
      <w:r w:rsidR="00737C4E" w:rsidRPr="008F5500">
        <w:rPr>
          <w:b/>
          <w:bCs/>
          <w:rtl/>
        </w:rPr>
        <w:tab/>
      </w:r>
      <w:r w:rsidR="00737C4E" w:rsidRPr="008F5500">
        <w:rPr>
          <w:b/>
          <w:bCs/>
          <w:rtl/>
        </w:rPr>
        <w:tab/>
      </w:r>
      <w:r w:rsidR="00737C4E" w:rsidRPr="008F5500">
        <w:rPr>
          <w:b/>
          <w:bCs/>
          <w:rtl/>
        </w:rPr>
        <w:tab/>
      </w:r>
      <w:r w:rsidR="00737C4E" w:rsidRPr="008F5500">
        <w:rPr>
          <w:b/>
          <w:bCs/>
          <w:rtl/>
        </w:rPr>
        <w:tab/>
      </w:r>
      <w:r w:rsidR="00737C4E" w:rsidRPr="008F5500">
        <w:rPr>
          <w:b/>
          <w:bCs/>
          <w:rtl/>
        </w:rPr>
        <w:tab/>
      </w:r>
      <w:r w:rsidR="00737C4E" w:rsidRPr="008F5500">
        <w:rPr>
          <w:b/>
          <w:bCs/>
          <w:rtl/>
        </w:rPr>
        <w:tab/>
      </w:r>
      <w:r w:rsidR="00737C4E" w:rsidRPr="008F5500">
        <w:rPr>
          <w:b/>
          <w:bCs/>
        </w:rPr>
        <w:t xml:space="preserve">  </w:t>
      </w:r>
      <w:r w:rsidR="00E61C06">
        <w:rPr>
          <w:rFonts w:hint="cs"/>
          <w:b/>
          <w:bCs/>
          <w:rtl/>
        </w:rPr>
        <w:t xml:space="preserve">               </w:t>
      </w:r>
      <w:r w:rsidR="00737C4E" w:rsidRPr="008F5500">
        <w:rPr>
          <w:b/>
          <w:bCs/>
          <w:rtl/>
        </w:rPr>
        <w:t>הקבלן</w:t>
      </w:r>
    </w:p>
    <w:p w14:paraId="56EF8822" w14:textId="77777777" w:rsidR="009B47A5" w:rsidRDefault="009B47A5" w:rsidP="00E61C06">
      <w:pPr>
        <w:pStyle w:val="10"/>
        <w:rPr>
          <w:b/>
          <w:bCs/>
          <w:u w:val="single"/>
          <w:rtl/>
        </w:rPr>
      </w:pPr>
    </w:p>
    <w:p w14:paraId="34115290" w14:textId="070A04AD" w:rsidR="00737C4E" w:rsidRPr="00CD6A36" w:rsidRDefault="006D7E22" w:rsidP="00737C4E">
      <w:pPr>
        <w:tabs>
          <w:tab w:val="left" w:pos="720"/>
        </w:tabs>
        <w:ind w:left="720" w:right="357" w:hanging="601"/>
        <w:jc w:val="center"/>
        <w:rPr>
          <w:b/>
          <w:bCs/>
          <w:sz w:val="28"/>
          <w:szCs w:val="28"/>
          <w:u w:val="single"/>
          <w:rtl/>
        </w:rPr>
      </w:pPr>
      <w:r>
        <w:rPr>
          <w:sz w:val="28"/>
          <w:szCs w:val="28"/>
          <w:rtl/>
        </w:rPr>
        <w:br w:type="page"/>
      </w:r>
      <w:r w:rsidR="00737C4E" w:rsidRPr="00CD6A36">
        <w:rPr>
          <w:b/>
          <w:bCs/>
          <w:sz w:val="28"/>
          <w:szCs w:val="28"/>
          <w:u w:val="single"/>
          <w:rtl/>
        </w:rPr>
        <w:lastRenderedPageBreak/>
        <w:t>תנאים כלליים לחוזה לביצוע עבודה קבלנית</w:t>
      </w:r>
    </w:p>
    <w:p w14:paraId="17993502" w14:textId="77777777" w:rsidR="00737C4E" w:rsidRPr="008F5500" w:rsidRDefault="00737C4E" w:rsidP="00737C4E">
      <w:pPr>
        <w:tabs>
          <w:tab w:val="left" w:pos="720"/>
        </w:tabs>
        <w:ind w:left="720" w:right="357" w:hanging="601"/>
        <w:jc w:val="center"/>
        <w:rPr>
          <w:b/>
          <w:bCs/>
          <w:u w:val="single"/>
          <w:rtl/>
        </w:rPr>
      </w:pPr>
    </w:p>
    <w:p w14:paraId="6B934745" w14:textId="77777777" w:rsidR="00737C4E" w:rsidRPr="008F5500" w:rsidRDefault="00737C4E" w:rsidP="00A00E7F">
      <w:pPr>
        <w:pStyle w:val="1"/>
        <w:rPr>
          <w:rtl/>
        </w:rPr>
      </w:pPr>
      <w:r w:rsidRPr="008F5500">
        <w:rPr>
          <w:rtl/>
        </w:rPr>
        <w:t>תנאים אלה הינם חלק בלתי נפרד מהחוזה לביצוע עבודות קבלניות.</w:t>
      </w:r>
    </w:p>
    <w:p w14:paraId="0C220F17" w14:textId="77777777" w:rsidR="00737C4E" w:rsidRPr="008F5500" w:rsidRDefault="00737C4E" w:rsidP="00737C4E">
      <w:pPr>
        <w:rPr>
          <w:rtl/>
        </w:rPr>
      </w:pPr>
    </w:p>
    <w:p w14:paraId="11A9A3EC" w14:textId="77777777" w:rsidR="00737C4E" w:rsidRPr="008F5500" w:rsidRDefault="00737C4E" w:rsidP="00A00E7F">
      <w:pPr>
        <w:pStyle w:val="1"/>
        <w:rPr>
          <w:rtl/>
        </w:rPr>
      </w:pPr>
      <w:r w:rsidRPr="008F5500">
        <w:rPr>
          <w:rtl/>
        </w:rPr>
        <w:t>בתנאים אלה יהיה למונחים המנויים להלן הפרוש המופיע לצידם:</w:t>
      </w:r>
    </w:p>
    <w:p w14:paraId="340261E9" w14:textId="77777777" w:rsidR="00737C4E" w:rsidRPr="008F5500" w:rsidRDefault="00737C4E" w:rsidP="00737C4E">
      <w:pPr>
        <w:rPr>
          <w:rtl/>
        </w:rPr>
      </w:pPr>
    </w:p>
    <w:p w14:paraId="5A7304EE" w14:textId="77777777" w:rsidR="00737C4E" w:rsidRPr="008F5500" w:rsidRDefault="00737C4E" w:rsidP="00737C4E">
      <w:pPr>
        <w:pStyle w:val="CTRL1C"/>
        <w:rPr>
          <w:rtl/>
        </w:rPr>
      </w:pPr>
      <w:r w:rsidRPr="008F5500">
        <w:rPr>
          <w:rtl/>
        </w:rPr>
        <w:t>"</w:t>
      </w:r>
      <w:r w:rsidRPr="008F5500">
        <w:rPr>
          <w:bCs/>
          <w:rtl/>
        </w:rPr>
        <w:t>החוזה</w:t>
      </w:r>
      <w:r w:rsidRPr="008F5500">
        <w:rPr>
          <w:rtl/>
        </w:rPr>
        <w:t xml:space="preserve">" - לרבות </w:t>
      </w:r>
      <w:r w:rsidRPr="008F5500">
        <w:rPr>
          <w:rFonts w:hint="cs"/>
          <w:rtl/>
        </w:rPr>
        <w:t>כל מסמכי המכרז נשוא החוזה וכ</w:t>
      </w:r>
      <w:r w:rsidRPr="008F5500">
        <w:rPr>
          <w:rtl/>
        </w:rPr>
        <w:t>ל הנספחים לחוזה;</w:t>
      </w:r>
    </w:p>
    <w:p w14:paraId="0990FDC6" w14:textId="77777777" w:rsidR="00737C4E" w:rsidRPr="008F5500" w:rsidRDefault="00737C4E" w:rsidP="00737C4E">
      <w:pPr>
        <w:rPr>
          <w:rtl/>
        </w:rPr>
      </w:pPr>
    </w:p>
    <w:p w14:paraId="1A644A35" w14:textId="77777777" w:rsidR="00737C4E" w:rsidRPr="008F5500" w:rsidRDefault="00737C4E" w:rsidP="00737C4E">
      <w:pPr>
        <w:pStyle w:val="CTRL1C"/>
        <w:rPr>
          <w:rtl/>
        </w:rPr>
      </w:pPr>
      <w:r w:rsidRPr="008F5500">
        <w:rPr>
          <w:rtl/>
        </w:rPr>
        <w:t>"</w:t>
      </w:r>
      <w:r w:rsidRPr="008F5500">
        <w:rPr>
          <w:bCs/>
          <w:rtl/>
        </w:rPr>
        <w:t>העבודות</w:t>
      </w:r>
      <w:r w:rsidRPr="008F5500">
        <w:rPr>
          <w:rtl/>
        </w:rPr>
        <w:t>"</w:t>
      </w:r>
      <w:r w:rsidRPr="008F5500">
        <w:rPr>
          <w:bCs/>
          <w:rtl/>
        </w:rPr>
        <w:t xml:space="preserve"> </w:t>
      </w:r>
      <w:r w:rsidRPr="008F5500">
        <w:rPr>
          <w:rtl/>
        </w:rPr>
        <w:t>- העבודות המפורטות במסמכי החוזה, לרבות כל הכרוך, הקשור והנובע מהן, בין שפורטו בחוזה ובין שלא פורטו בו;</w:t>
      </w:r>
    </w:p>
    <w:p w14:paraId="147F8C5A" w14:textId="77777777" w:rsidR="00737C4E" w:rsidRPr="008F5500" w:rsidRDefault="00737C4E" w:rsidP="00737C4E">
      <w:pPr>
        <w:rPr>
          <w:rtl/>
        </w:rPr>
      </w:pPr>
    </w:p>
    <w:p w14:paraId="7C381BE7" w14:textId="77777777" w:rsidR="00737C4E" w:rsidRPr="008F5500" w:rsidRDefault="00737C4E" w:rsidP="00B57E09">
      <w:pPr>
        <w:pStyle w:val="CTRL1C"/>
        <w:rPr>
          <w:rtl/>
        </w:rPr>
      </w:pPr>
      <w:r w:rsidRPr="00DE329E">
        <w:rPr>
          <w:rtl/>
        </w:rPr>
        <w:t>"</w:t>
      </w:r>
      <w:r w:rsidRPr="00DE329E">
        <w:rPr>
          <w:b/>
          <w:bCs/>
          <w:rtl/>
        </w:rPr>
        <w:t>המנהל</w:t>
      </w:r>
      <w:r w:rsidRPr="00DE329E">
        <w:rPr>
          <w:rtl/>
        </w:rPr>
        <w:t xml:space="preserve">" </w:t>
      </w:r>
      <w:r w:rsidR="00B57E09">
        <w:rPr>
          <w:rFonts w:hint="cs"/>
          <w:rtl/>
        </w:rPr>
        <w:t>-</w:t>
      </w:r>
      <w:r w:rsidRPr="00DE329E">
        <w:rPr>
          <w:rtl/>
        </w:rPr>
        <w:t xml:space="preserve"> </w:t>
      </w:r>
      <w:r w:rsidR="00B57E09">
        <w:rPr>
          <w:rFonts w:hint="cs"/>
          <w:rtl/>
        </w:rPr>
        <w:t>מהנדס</w:t>
      </w:r>
      <w:r w:rsidR="00360F96" w:rsidRPr="00DE329E">
        <w:rPr>
          <w:rFonts w:hint="cs"/>
          <w:rtl/>
        </w:rPr>
        <w:t xml:space="preserve"> </w:t>
      </w:r>
      <w:r w:rsidR="009D3697">
        <w:rPr>
          <w:rFonts w:hint="cs"/>
          <w:rtl/>
        </w:rPr>
        <w:t>המועצה</w:t>
      </w:r>
      <w:r w:rsidRPr="00DE329E">
        <w:rPr>
          <w:rtl/>
        </w:rPr>
        <w:t xml:space="preserve"> או מי שמונה או ימונה מפעם לפעם על ידו או על </w:t>
      </w:r>
      <w:r w:rsidRPr="00DE329E">
        <w:rPr>
          <w:rFonts w:hint="cs"/>
          <w:rtl/>
        </w:rPr>
        <w:t>ידי</w:t>
      </w:r>
      <w:r w:rsidRPr="008F5500">
        <w:rPr>
          <w:rFonts w:hint="cs"/>
          <w:rtl/>
        </w:rPr>
        <w:t xml:space="preserve"> </w:t>
      </w:r>
      <w:r w:rsidR="000A5D1D" w:rsidRPr="008F5500">
        <w:rPr>
          <w:rFonts w:hint="cs"/>
          <w:rtl/>
        </w:rPr>
        <w:t>מנכ"ל</w:t>
      </w:r>
      <w:r w:rsidRPr="008F5500">
        <w:rPr>
          <w:rtl/>
        </w:rPr>
        <w:t xml:space="preserve"> </w:t>
      </w:r>
      <w:r w:rsidR="009D3697">
        <w:rPr>
          <w:rtl/>
        </w:rPr>
        <w:t>המועצה</w:t>
      </w:r>
      <w:r w:rsidRPr="008F5500">
        <w:rPr>
          <w:rtl/>
        </w:rPr>
        <w:t xml:space="preserve"> כמנהל לעני</w:t>
      </w:r>
      <w:r w:rsidRPr="008F5500">
        <w:rPr>
          <w:rFonts w:hint="cs"/>
          <w:rtl/>
        </w:rPr>
        <w:t>י</w:t>
      </w:r>
      <w:r w:rsidRPr="008F5500">
        <w:rPr>
          <w:rtl/>
        </w:rPr>
        <w:t>ן חוזה זה;</w:t>
      </w:r>
    </w:p>
    <w:p w14:paraId="0F936A80" w14:textId="77777777" w:rsidR="00737C4E" w:rsidRPr="008F5500" w:rsidRDefault="00737C4E" w:rsidP="00737C4E">
      <w:pPr>
        <w:rPr>
          <w:rtl/>
        </w:rPr>
      </w:pPr>
    </w:p>
    <w:p w14:paraId="25697476" w14:textId="77777777" w:rsidR="00737C4E" w:rsidRPr="008F5500" w:rsidRDefault="00737C4E" w:rsidP="00737C4E">
      <w:pPr>
        <w:pStyle w:val="CTRL1C"/>
        <w:rPr>
          <w:rtl/>
        </w:rPr>
      </w:pPr>
      <w:r w:rsidRPr="008F5500">
        <w:rPr>
          <w:rtl/>
        </w:rPr>
        <w:t>"</w:t>
      </w:r>
      <w:r w:rsidRPr="008F5500">
        <w:rPr>
          <w:bCs/>
          <w:rtl/>
        </w:rPr>
        <w:t>המפקח</w:t>
      </w:r>
      <w:r w:rsidRPr="008F5500">
        <w:rPr>
          <w:rtl/>
        </w:rPr>
        <w:t xml:space="preserve">" - המפקח על ביצוע העבודות מטעם </w:t>
      </w:r>
      <w:r w:rsidR="009D3697">
        <w:rPr>
          <w:rtl/>
        </w:rPr>
        <w:t>המועצה</w:t>
      </w:r>
      <w:r w:rsidRPr="008F5500">
        <w:rPr>
          <w:rtl/>
        </w:rPr>
        <w:t xml:space="preserve"> וכן כל מי שימונה על ידי </w:t>
      </w:r>
      <w:r w:rsidR="009D3697">
        <w:rPr>
          <w:rtl/>
        </w:rPr>
        <w:t>המועצה</w:t>
      </w:r>
      <w:r w:rsidRPr="008F5500">
        <w:rPr>
          <w:rtl/>
        </w:rPr>
        <w:t xml:space="preserve"> כמפקח לעני</w:t>
      </w:r>
      <w:r w:rsidRPr="008F5500">
        <w:rPr>
          <w:rFonts w:hint="cs"/>
          <w:rtl/>
        </w:rPr>
        <w:t>י</w:t>
      </w:r>
      <w:r w:rsidRPr="008F5500">
        <w:rPr>
          <w:rtl/>
        </w:rPr>
        <w:t>ן תנאים אלה, כולם או מקצתם;</w:t>
      </w:r>
    </w:p>
    <w:p w14:paraId="59A5A30A" w14:textId="77777777" w:rsidR="00737C4E" w:rsidRPr="008F5500" w:rsidRDefault="00737C4E" w:rsidP="00737C4E">
      <w:pPr>
        <w:rPr>
          <w:rtl/>
        </w:rPr>
      </w:pPr>
    </w:p>
    <w:p w14:paraId="426C9E1C" w14:textId="77777777" w:rsidR="00737C4E" w:rsidRPr="008F5500" w:rsidRDefault="00737C4E" w:rsidP="00737C4E">
      <w:pPr>
        <w:pStyle w:val="CTRL1C"/>
        <w:rPr>
          <w:rtl/>
        </w:rPr>
      </w:pPr>
      <w:r w:rsidRPr="008F5500">
        <w:rPr>
          <w:rtl/>
        </w:rPr>
        <w:t>"</w:t>
      </w:r>
      <w:r w:rsidRPr="008F5500">
        <w:rPr>
          <w:bCs/>
          <w:rtl/>
        </w:rPr>
        <w:t>הקבלן</w:t>
      </w:r>
      <w:r w:rsidRPr="008F5500">
        <w:rPr>
          <w:rtl/>
        </w:rPr>
        <w:t>" - לרבות נציגיו של הקבלן, יורשיו ומורשיו המוסמכים, ולרבות עובדיו וכל קבלן משנה וצד שלישי אחר הפועל בשמו, מטעמו או בשבילו בביצוע העבודות.</w:t>
      </w:r>
    </w:p>
    <w:p w14:paraId="5BFA6C17" w14:textId="77777777" w:rsidR="00737C4E" w:rsidRPr="008F5500" w:rsidRDefault="00737C4E" w:rsidP="00737C4E">
      <w:pPr>
        <w:rPr>
          <w:rtl/>
        </w:rPr>
      </w:pPr>
    </w:p>
    <w:p w14:paraId="311198FB" w14:textId="77777777" w:rsidR="00737C4E" w:rsidRPr="008F5500" w:rsidRDefault="00737C4E" w:rsidP="00AF38E8">
      <w:pPr>
        <w:pStyle w:val="1"/>
        <w:rPr>
          <w:rtl/>
        </w:rPr>
      </w:pPr>
      <w:r w:rsidRPr="008F5500">
        <w:rPr>
          <w:rtl/>
        </w:rPr>
        <w:t>הקבלן מצהיר שברורים וידועים לו כל תנאי החוזה, לרבות</w:t>
      </w:r>
      <w:r w:rsidR="00937F0F">
        <w:rPr>
          <w:rFonts w:hint="cs"/>
          <w:rtl/>
        </w:rPr>
        <w:t xml:space="preserve"> המפרטים הטכניים,</w:t>
      </w:r>
      <w:r w:rsidRPr="008F5500">
        <w:rPr>
          <w:rtl/>
        </w:rPr>
        <w:t xml:space="preserve"> כתב הכמויות והתוכניות, וכי הוא בדק והבין את התנאים לפיהם יצטרך לבצע את העבודות ולקיים את כל יתר התחייבויותיו שבחוזה, קיבל מ</w:t>
      </w:r>
      <w:r w:rsidR="009D3697">
        <w:rPr>
          <w:rtl/>
        </w:rPr>
        <w:t>המועצה</w:t>
      </w:r>
      <w:r w:rsidRPr="008F5500">
        <w:rPr>
          <w:rtl/>
        </w:rPr>
        <w:t xml:space="preserve"> לשביעות רצונו כל מידע שביקש ושיש בו כדי להשפיע על ביצוע העבודות וקיום יתר התחייבויותיו וכן יודע, בחן ובדק את כל הגורמים המשפיעים על ביצוע כל אלה וההוצאות הכרוכות בכך. הקבלן לא יהיה רשאי לבסס תביעות כספיות או אחרות כלשהן עקב אי ידיעת או הכרת תנאי או מסיבה כלשהם הקשורים בביצוע התחייבויותיו ו/או הנובעים מ</w:t>
      </w:r>
      <w:r w:rsidR="000A5D1D" w:rsidRPr="008F5500">
        <w:rPr>
          <w:rFonts w:hint="cs"/>
          <w:rtl/>
        </w:rPr>
        <w:t>כך</w:t>
      </w:r>
      <w:r w:rsidRPr="008F5500">
        <w:rPr>
          <w:rtl/>
        </w:rPr>
        <w:t>.</w:t>
      </w:r>
    </w:p>
    <w:p w14:paraId="0B269ADF" w14:textId="77777777" w:rsidR="00737C4E" w:rsidRPr="008F5500" w:rsidRDefault="00737C4E" w:rsidP="00737C4E">
      <w:pPr>
        <w:ind w:left="720" w:hanging="720"/>
        <w:rPr>
          <w:rtl/>
        </w:rPr>
      </w:pPr>
    </w:p>
    <w:p w14:paraId="63100DA3" w14:textId="77777777" w:rsidR="00737C4E" w:rsidRPr="008F5500" w:rsidRDefault="009D3697" w:rsidP="000A5D1D">
      <w:pPr>
        <w:pStyle w:val="1"/>
        <w:rPr>
          <w:rtl/>
        </w:rPr>
      </w:pPr>
      <w:r>
        <w:rPr>
          <w:rtl/>
        </w:rPr>
        <w:t>המועצה</w:t>
      </w:r>
      <w:r w:rsidR="00737C4E" w:rsidRPr="008F5500">
        <w:rPr>
          <w:rtl/>
        </w:rPr>
        <w:t xml:space="preserve"> מוסרת בזה לקבלן והקבלן מקבל על עצמו ומתחייב להוציא לפועל את העבודות בהתאם להוראות החוזה. להסרת ספק מובהר בזה שהכמויות הנקובות בכתב הכמויות המצורף לתנאים אלה אינן אלא אומדן בלבד של כמויות העבודות. הכמויות שבוצעו למעשה לפי החוזה תקבענה על-ידי המנהל בהתאם לשיטה המפורשת בחוזה ובכתב הכמויות. כן שמורה </w:t>
      </w:r>
      <w:r>
        <w:rPr>
          <w:rtl/>
        </w:rPr>
        <w:t>למועצה</w:t>
      </w:r>
      <w:r w:rsidR="00737C4E" w:rsidRPr="008F5500">
        <w:rPr>
          <w:rtl/>
        </w:rPr>
        <w:t xml:space="preserve"> הזכות להגדיל או להקטין את היקף העבודות, לפי שיקול דעת</w:t>
      </w:r>
      <w:r w:rsidR="000A5D1D" w:rsidRPr="008F5500">
        <w:rPr>
          <w:rFonts w:hint="cs"/>
          <w:rtl/>
        </w:rPr>
        <w:t>ה</w:t>
      </w:r>
      <w:r w:rsidR="00737C4E" w:rsidRPr="008F5500">
        <w:rPr>
          <w:rtl/>
        </w:rPr>
        <w:t xml:space="preserve"> הבלעדי והמוחלט, בתנאי חוזה זה</w:t>
      </w:r>
      <w:r w:rsidR="00737C4E" w:rsidRPr="008F5500">
        <w:rPr>
          <w:rFonts w:hint="cs"/>
          <w:rtl/>
        </w:rPr>
        <w:t>, מבלי שיחול שינוי כלשהו במחירי היחידה שנקבעו במסמכי החוזה עקב הגדלה או הקטנה כאמור</w:t>
      </w:r>
      <w:r w:rsidR="00737C4E" w:rsidRPr="008F5500">
        <w:rPr>
          <w:rtl/>
        </w:rPr>
        <w:t>.</w:t>
      </w:r>
    </w:p>
    <w:p w14:paraId="79E821FE" w14:textId="77777777" w:rsidR="00737C4E" w:rsidRPr="008F5500" w:rsidRDefault="00737C4E" w:rsidP="00737C4E">
      <w:pPr>
        <w:rPr>
          <w:rtl/>
        </w:rPr>
      </w:pPr>
    </w:p>
    <w:p w14:paraId="596D102C" w14:textId="77777777" w:rsidR="00737C4E" w:rsidRPr="008F5500" w:rsidRDefault="00737C4E" w:rsidP="00737C4E">
      <w:pPr>
        <w:pStyle w:val="1"/>
        <w:rPr>
          <w:rtl/>
        </w:rPr>
      </w:pPr>
      <w:r w:rsidRPr="008F5500">
        <w:rPr>
          <w:rtl/>
        </w:rPr>
        <w:t>הקבלן מתחייב בזה כדלקמן:</w:t>
      </w:r>
    </w:p>
    <w:p w14:paraId="48124E69" w14:textId="77777777" w:rsidR="00737C4E" w:rsidRPr="008F5500" w:rsidRDefault="00737C4E" w:rsidP="00737C4E">
      <w:pPr>
        <w:rPr>
          <w:rtl/>
        </w:rPr>
      </w:pPr>
    </w:p>
    <w:p w14:paraId="0156F79A" w14:textId="77777777" w:rsidR="00737C4E" w:rsidRPr="008F5500" w:rsidRDefault="00737C4E" w:rsidP="00737C4E">
      <w:pPr>
        <w:pStyle w:val="2"/>
        <w:rPr>
          <w:rtl/>
        </w:rPr>
      </w:pPr>
      <w:r w:rsidRPr="008F5500">
        <w:rPr>
          <w:rtl/>
        </w:rPr>
        <w:t>לבצע את העבודות ולקיים את כל יתר התחייבויותיו שבחוזה ובנספחיו ברמה מקצועית גבוהה, במומחיות, במיומנות, בדייקנות, ביעילות ובקצב נאות להשלמתן במועד, הכ</w:t>
      </w:r>
      <w:r w:rsidRPr="008F5500">
        <w:rPr>
          <w:rFonts w:hint="cs"/>
          <w:rtl/>
        </w:rPr>
        <w:t>ו</w:t>
      </w:r>
      <w:r w:rsidRPr="008F5500">
        <w:rPr>
          <w:rtl/>
        </w:rPr>
        <w:t>ל לשביעות רצונו המלאה של המנהל ובהתאם להוראותיו, ובהתאם להוראות כל דין ורשות מוסמכת.</w:t>
      </w:r>
    </w:p>
    <w:p w14:paraId="0065802D" w14:textId="77777777" w:rsidR="00737C4E" w:rsidRPr="008F5500" w:rsidRDefault="00737C4E" w:rsidP="00737C4E">
      <w:pPr>
        <w:rPr>
          <w:rtl/>
        </w:rPr>
      </w:pPr>
    </w:p>
    <w:p w14:paraId="50F2FEC9" w14:textId="77777777" w:rsidR="00737C4E" w:rsidRDefault="00737C4E" w:rsidP="00737C4E">
      <w:pPr>
        <w:pStyle w:val="2"/>
        <w:rPr>
          <w:rtl/>
        </w:rPr>
      </w:pPr>
      <w:r w:rsidRPr="008F5500">
        <w:rPr>
          <w:rtl/>
        </w:rPr>
        <w:lastRenderedPageBreak/>
        <w:t>למלא אחר כל הוראה של המנהל והמפקח, בין שמפורטת בחוזה ובין אם לאו.</w:t>
      </w:r>
    </w:p>
    <w:p w14:paraId="15255274" w14:textId="77777777" w:rsidR="00574345" w:rsidRPr="00574345" w:rsidRDefault="00574345" w:rsidP="00574345">
      <w:pPr>
        <w:rPr>
          <w:rtl/>
        </w:rPr>
      </w:pPr>
    </w:p>
    <w:p w14:paraId="53D8E9A8" w14:textId="77777777" w:rsidR="00737C4E" w:rsidRPr="008F5500" w:rsidRDefault="00737C4E" w:rsidP="00737C4E">
      <w:pPr>
        <w:pStyle w:val="2"/>
        <w:rPr>
          <w:rtl/>
        </w:rPr>
      </w:pPr>
      <w:r w:rsidRPr="008F5500">
        <w:rPr>
          <w:rtl/>
        </w:rPr>
        <w:t>להשיג בעוד מועד, על אחריותו ועל חשבונו, את כל הר</w:t>
      </w:r>
      <w:r w:rsidRPr="008F5500">
        <w:rPr>
          <w:rFonts w:hint="cs"/>
          <w:rtl/>
        </w:rPr>
        <w:t>י</w:t>
      </w:r>
      <w:r w:rsidRPr="008F5500">
        <w:rPr>
          <w:rtl/>
        </w:rPr>
        <w:t>שיונות, ההיתרים, האישורים ופוליסות הביטוח הדרושים לפי כל דין ותנאים אלה.</w:t>
      </w:r>
    </w:p>
    <w:p w14:paraId="4388B0BE" w14:textId="77777777" w:rsidR="00737C4E" w:rsidRPr="008F5500" w:rsidRDefault="00737C4E" w:rsidP="00737C4E">
      <w:pPr>
        <w:ind w:left="1440" w:hanging="720"/>
        <w:rPr>
          <w:rtl/>
        </w:rPr>
      </w:pPr>
    </w:p>
    <w:p w14:paraId="6DF13346" w14:textId="77777777" w:rsidR="00737C4E" w:rsidRPr="008F5500" w:rsidRDefault="00737C4E" w:rsidP="000A5D1D">
      <w:pPr>
        <w:pStyle w:val="2"/>
        <w:rPr>
          <w:rtl/>
        </w:rPr>
      </w:pPr>
      <w:r w:rsidRPr="008F5500">
        <w:rPr>
          <w:rtl/>
        </w:rPr>
        <w:t>לספק, להתקין ולהחזיק, על חשבונו, אמצעי זהירות ובטיחות לב</w:t>
      </w:r>
      <w:r w:rsidRPr="008F5500">
        <w:rPr>
          <w:rFonts w:hint="cs"/>
          <w:rtl/>
        </w:rPr>
        <w:t>י</w:t>
      </w:r>
      <w:r w:rsidRPr="008F5500">
        <w:rPr>
          <w:rtl/>
        </w:rPr>
        <w:t>טחון המתקנים והמערכות הקשורים בביצוע העבודות, לב</w:t>
      </w:r>
      <w:r w:rsidRPr="008F5500">
        <w:rPr>
          <w:rFonts w:hint="cs"/>
          <w:rtl/>
        </w:rPr>
        <w:t>י</w:t>
      </w:r>
      <w:r w:rsidRPr="008F5500">
        <w:rPr>
          <w:rtl/>
        </w:rPr>
        <w:t>טחונם ונוחיותם של הציבור, עובדיו וכל צד שלישי ולמניעת פגיעה ברכושם, בכל מקום ובכל עת שיהיה צורך בכך ו/או שיידרש לכך על ידי המנהל והמפקח ועל פי דין. כן יציב הקבלן באתר ביצוע העבודות, במקום בולט, שלט בגודל של</w:t>
      </w:r>
      <w:r w:rsidRPr="008F5500">
        <w:t xml:space="preserve"> </w:t>
      </w:r>
      <w:r w:rsidRPr="008F5500">
        <w:rPr>
          <w:rtl/>
        </w:rPr>
        <w:t xml:space="preserve"> </w:t>
      </w:r>
      <w:r w:rsidRPr="008F5500">
        <w:t>1x2</w:t>
      </w:r>
      <w:r w:rsidRPr="008F5500">
        <w:rPr>
          <w:rtl/>
        </w:rPr>
        <w:t xml:space="preserve"> מ' בנוסח שיאושר על ידי המפקח. השלט יוצב כאמור לא יאוחר מאשר תוך 7 (שבעה) ימים מהמועד שנקבע לתחילת ביצוע העבודות.</w:t>
      </w:r>
    </w:p>
    <w:p w14:paraId="594904DB" w14:textId="77777777" w:rsidR="00737C4E" w:rsidRPr="008F5500" w:rsidRDefault="00737C4E" w:rsidP="00737C4E">
      <w:pPr>
        <w:rPr>
          <w:rtl/>
        </w:rPr>
      </w:pPr>
    </w:p>
    <w:p w14:paraId="614C2C49" w14:textId="77777777" w:rsidR="00737C4E" w:rsidRPr="008F5500" w:rsidRDefault="00737C4E" w:rsidP="000A5D1D">
      <w:pPr>
        <w:pStyle w:val="2"/>
        <w:rPr>
          <w:rtl/>
        </w:rPr>
      </w:pPr>
      <w:r w:rsidRPr="008F5500">
        <w:rPr>
          <w:rtl/>
        </w:rPr>
        <w:t>לנקוט בכל האמצעים הדרושים למניעת כל נזק ו/או</w:t>
      </w:r>
      <w:r w:rsidR="000A5D1D" w:rsidRPr="008F5500">
        <w:rPr>
          <w:rFonts w:hint="cs"/>
          <w:rtl/>
        </w:rPr>
        <w:t xml:space="preserve"> לכל התשתיות, מכל מין וסוג שהוא, המצויות במקום ביצוע העבודות, לרבות אך מבלי לגרוע מכלליות האמור לעיל: תשתיות </w:t>
      </w:r>
      <w:r w:rsidR="00365580">
        <w:rPr>
          <w:rFonts w:hint="cs"/>
          <w:rtl/>
        </w:rPr>
        <w:t xml:space="preserve">ביוב, </w:t>
      </w:r>
      <w:r w:rsidR="000A5D1D" w:rsidRPr="008F5500">
        <w:rPr>
          <w:rFonts w:hint="cs"/>
          <w:rtl/>
        </w:rPr>
        <w:t>מים, חשמל, תקשורת וכיו"ב,</w:t>
      </w:r>
      <w:r w:rsidRPr="008F5500">
        <w:rPr>
          <w:rtl/>
        </w:rPr>
        <w:t xml:space="preserve"> תוך כדי ו/או עקב ביצוע העבודות. הקבלן ישא באחריות לכל נזק ו/או קלקול כאמור, בין שהנזק או הקלקול נגרמו באקראי ובין שהיו מעשה הכרחי וצפוי מראש לביצוע העבודות. כל נזק ו/או קלקול כאמור יתוקנו על ידי הקבלן ועל חשבונו באופן היעיל ביותר ולשביעות רצונם של המפקח ושל כל רשות מוסמכת בקשר לתשתיות האמורות.</w:t>
      </w:r>
    </w:p>
    <w:p w14:paraId="424BC77C" w14:textId="77777777" w:rsidR="00737C4E" w:rsidRPr="008F5500" w:rsidRDefault="00737C4E" w:rsidP="00737C4E">
      <w:pPr>
        <w:ind w:left="1440"/>
        <w:rPr>
          <w:rtl/>
        </w:rPr>
      </w:pPr>
    </w:p>
    <w:p w14:paraId="7030A727" w14:textId="77777777" w:rsidR="00737C4E" w:rsidRPr="008F5500" w:rsidRDefault="00737C4E" w:rsidP="000A5D1D">
      <w:pPr>
        <w:pStyle w:val="CRTL2C"/>
        <w:rPr>
          <w:rtl/>
        </w:rPr>
      </w:pPr>
      <w:r w:rsidRPr="008F5500">
        <w:rPr>
          <w:rtl/>
        </w:rPr>
        <w:t>הקבלן יהיה מנוע מלהעלות תביעות כלשהן עקב אי ידיעת קיומם של</w:t>
      </w:r>
      <w:r w:rsidR="000A5D1D" w:rsidRPr="008F5500">
        <w:rPr>
          <w:rFonts w:hint="cs"/>
          <w:rtl/>
        </w:rPr>
        <w:t xml:space="preserve"> תשתיות</w:t>
      </w:r>
      <w:r w:rsidRPr="008F5500">
        <w:rPr>
          <w:rtl/>
        </w:rPr>
        <w:t xml:space="preserve"> כאמור בסעיף זה לעיל, כולם או מקצתם. הקבלן ינקוט בכל הצעדים הדרושים כדי לברר בעוד מועד קיומ</w:t>
      </w:r>
      <w:r w:rsidR="000A5D1D" w:rsidRPr="008F5500">
        <w:rPr>
          <w:rFonts w:hint="cs"/>
          <w:rtl/>
        </w:rPr>
        <w:t>ן של תשתיות כאמור</w:t>
      </w:r>
      <w:r w:rsidRPr="008F5500">
        <w:rPr>
          <w:rtl/>
        </w:rPr>
        <w:t xml:space="preserve"> באתר ביצוע העבודות ובסביבתו הקרובה.</w:t>
      </w:r>
    </w:p>
    <w:p w14:paraId="15896B79" w14:textId="77777777" w:rsidR="00737C4E" w:rsidRPr="008F5500" w:rsidRDefault="00737C4E" w:rsidP="00737C4E">
      <w:pPr>
        <w:rPr>
          <w:rtl/>
        </w:rPr>
      </w:pPr>
    </w:p>
    <w:p w14:paraId="53ECAE70" w14:textId="77777777" w:rsidR="00EB14C1" w:rsidRPr="008F5500" w:rsidRDefault="00737C4E" w:rsidP="00EB14C1">
      <w:pPr>
        <w:pStyle w:val="2"/>
      </w:pPr>
      <w:r w:rsidRPr="008F5500">
        <w:rPr>
          <w:rtl/>
        </w:rPr>
        <w:t>לספק, על אחריותו ועל חשבונו את כל כ</w:t>
      </w:r>
      <w:r w:rsidRPr="008F5500">
        <w:rPr>
          <w:rFonts w:hint="cs"/>
          <w:rtl/>
        </w:rPr>
        <w:t>ו</w:t>
      </w:r>
      <w:r w:rsidRPr="008F5500">
        <w:rPr>
          <w:rtl/>
        </w:rPr>
        <w:t>ח האדם הדרוש לביצוע העבודות, כולל השגחה עליהם, אמצעי תחבורה בשבילם וכל דבר אחר הכרוך בכך.</w:t>
      </w:r>
      <w:r w:rsidRPr="008F5500">
        <w:rPr>
          <w:rFonts w:hint="cs"/>
          <w:rtl/>
        </w:rPr>
        <w:t xml:space="preserve"> מבלי לגרוע מכלליות האמור מתחייב בזה הקבלן</w:t>
      </w:r>
      <w:r w:rsidR="00EB14C1" w:rsidRPr="008F5500">
        <w:rPr>
          <w:rFonts w:hint="cs"/>
          <w:rtl/>
        </w:rPr>
        <w:t>:</w:t>
      </w:r>
    </w:p>
    <w:p w14:paraId="39ECE258" w14:textId="77777777" w:rsidR="00737C4E" w:rsidRPr="008F5500" w:rsidRDefault="00737C4E" w:rsidP="00737C4E">
      <w:pPr>
        <w:rPr>
          <w:rtl/>
        </w:rPr>
      </w:pPr>
    </w:p>
    <w:p w14:paraId="4FB413C6" w14:textId="77777777" w:rsidR="00EB14C1" w:rsidRPr="008F5500" w:rsidRDefault="00EB14C1" w:rsidP="00EB14C1">
      <w:pPr>
        <w:pStyle w:val="3"/>
        <w:rPr>
          <w:rtl/>
        </w:rPr>
      </w:pPr>
      <w:r w:rsidRPr="008F5500">
        <w:rPr>
          <w:rtl/>
        </w:rPr>
        <w:t>לא להעסיק, במישרין או בעקיפין, בכל צורה ואופן שהם, עובדים פלסטינאים תושבי יו"ש וחבל עזה לצורך ביצוע העבודות, כולן או מקצתן.</w:t>
      </w:r>
    </w:p>
    <w:p w14:paraId="4A67698C" w14:textId="77777777" w:rsidR="00EB14C1" w:rsidRPr="008F5500" w:rsidRDefault="00EB14C1" w:rsidP="00EB14C1">
      <w:pPr>
        <w:pStyle w:val="10"/>
        <w:ind w:left="567" w:hanging="567"/>
        <w:rPr>
          <w:rtl/>
        </w:rPr>
      </w:pPr>
    </w:p>
    <w:p w14:paraId="7C48F8CC" w14:textId="77777777" w:rsidR="00EB14C1" w:rsidRPr="008F5500" w:rsidRDefault="00EB14C1" w:rsidP="00EB14C1">
      <w:pPr>
        <w:pStyle w:val="3"/>
        <w:rPr>
          <w:rtl/>
        </w:rPr>
      </w:pPr>
      <w:r w:rsidRPr="008F5500">
        <w:rPr>
          <w:rFonts w:hint="cs"/>
          <w:rtl/>
        </w:rPr>
        <w:t>העסקת עובדים זרים תעשה בהתאם ובכפוף להוראות כל דין.</w:t>
      </w:r>
    </w:p>
    <w:p w14:paraId="167D9B41" w14:textId="77777777" w:rsidR="00EB14C1" w:rsidRPr="008F5500" w:rsidRDefault="00EB14C1" w:rsidP="00EB14C1">
      <w:pPr>
        <w:pStyle w:val="10"/>
        <w:ind w:left="567" w:hanging="567"/>
        <w:rPr>
          <w:rtl/>
        </w:rPr>
      </w:pPr>
    </w:p>
    <w:p w14:paraId="6BB9CAE0" w14:textId="77777777" w:rsidR="00EB14C1" w:rsidRPr="008F5500" w:rsidRDefault="00EB14C1" w:rsidP="00365580">
      <w:pPr>
        <w:pStyle w:val="3"/>
        <w:rPr>
          <w:rtl/>
        </w:rPr>
      </w:pPr>
      <w:r w:rsidRPr="008F5500">
        <w:rPr>
          <w:rtl/>
        </w:rPr>
        <w:t>הגבלות כלשהן על הבאת עובדים זרים לארץ לא יהיה בה</w:t>
      </w:r>
      <w:r w:rsidR="00365580">
        <w:rPr>
          <w:rFonts w:hint="cs"/>
          <w:rtl/>
        </w:rPr>
        <w:t>ן</w:t>
      </w:r>
      <w:r w:rsidRPr="008F5500">
        <w:rPr>
          <w:rtl/>
        </w:rPr>
        <w:t xml:space="preserve"> כדי לזכות את</w:t>
      </w:r>
      <w:r w:rsidRPr="008F5500">
        <w:rPr>
          <w:rFonts w:hint="cs"/>
          <w:rtl/>
        </w:rPr>
        <w:t xml:space="preserve"> הקבלן</w:t>
      </w:r>
      <w:r w:rsidRPr="008F5500">
        <w:rPr>
          <w:rtl/>
        </w:rPr>
        <w:t xml:space="preserve"> בהארכת תקופת ביצוע העבודות והם לא ייחשבו כ-"כח עליון" לכל דבר וענין הקשור בחוזה זה ו/או בביצוע העבודות.</w:t>
      </w:r>
    </w:p>
    <w:p w14:paraId="51A8F167" w14:textId="77777777" w:rsidR="00EB14C1" w:rsidRPr="008F5500" w:rsidRDefault="00EB14C1" w:rsidP="00737C4E">
      <w:pPr>
        <w:rPr>
          <w:rtl/>
        </w:rPr>
      </w:pPr>
    </w:p>
    <w:p w14:paraId="5941EA56" w14:textId="77777777" w:rsidR="00737C4E" w:rsidRPr="008F5500" w:rsidRDefault="00737C4E" w:rsidP="00737C4E">
      <w:pPr>
        <w:pStyle w:val="CRTL2C"/>
        <w:rPr>
          <w:rtl/>
        </w:rPr>
      </w:pPr>
      <w:r w:rsidRPr="008F5500">
        <w:rPr>
          <w:rFonts w:hint="cs"/>
          <w:rtl/>
        </w:rPr>
        <w:t>הפרת התחייבויותיו של הקבלן הכלולות בסעיף זה לעיל תיחשב כהפרה יסודית של החוזה.</w:t>
      </w:r>
    </w:p>
    <w:p w14:paraId="50C7D0FD" w14:textId="77777777" w:rsidR="00737C4E" w:rsidRDefault="00737C4E" w:rsidP="00737C4E">
      <w:pPr>
        <w:rPr>
          <w:rtl/>
        </w:rPr>
      </w:pPr>
    </w:p>
    <w:p w14:paraId="1CA95B65" w14:textId="77777777" w:rsidR="00574345" w:rsidRDefault="00574345" w:rsidP="00737C4E">
      <w:pPr>
        <w:rPr>
          <w:rtl/>
        </w:rPr>
      </w:pPr>
    </w:p>
    <w:p w14:paraId="2823F13B" w14:textId="77777777" w:rsidR="00574345" w:rsidRPr="008F5500" w:rsidRDefault="00574345" w:rsidP="00737C4E">
      <w:pPr>
        <w:rPr>
          <w:rtl/>
        </w:rPr>
      </w:pPr>
    </w:p>
    <w:p w14:paraId="05EA3F7A" w14:textId="77777777" w:rsidR="00737C4E" w:rsidRDefault="00737C4E" w:rsidP="00737C4E">
      <w:pPr>
        <w:pStyle w:val="2"/>
        <w:rPr>
          <w:rtl/>
        </w:rPr>
      </w:pPr>
      <w:r w:rsidRPr="008F5500">
        <w:rPr>
          <w:rtl/>
        </w:rPr>
        <w:lastRenderedPageBreak/>
        <w:t>להעסיק עובדים מקצועיים ואחרים, בעלי כישורים ור</w:t>
      </w:r>
      <w:r w:rsidRPr="008F5500">
        <w:rPr>
          <w:rFonts w:hint="cs"/>
          <w:rtl/>
        </w:rPr>
        <w:t>י</w:t>
      </w:r>
      <w:r w:rsidRPr="008F5500">
        <w:rPr>
          <w:rtl/>
        </w:rPr>
        <w:t>שיונות מתאימים, לשלם להם, על חשבונו, שכר עבודה ותשלומים סוציאליים אחרים המגיעים להם לפי כל דין, הסכם, מנהג או נוהג, לנכות משכרם את הניכויים המחויבים והמותרים על פי דין ולהעבירם לתעודתם במועד.</w:t>
      </w:r>
    </w:p>
    <w:p w14:paraId="0691D309" w14:textId="77777777" w:rsidR="00982D27" w:rsidRPr="00982D27" w:rsidRDefault="00982D27" w:rsidP="00982D27">
      <w:pPr>
        <w:rPr>
          <w:rtl/>
        </w:rPr>
      </w:pPr>
    </w:p>
    <w:p w14:paraId="2359BE16" w14:textId="77777777" w:rsidR="00737C4E" w:rsidRPr="008F5500" w:rsidRDefault="00737C4E" w:rsidP="00737C4E">
      <w:pPr>
        <w:pStyle w:val="2"/>
        <w:rPr>
          <w:rtl/>
        </w:rPr>
      </w:pPr>
      <w:r w:rsidRPr="008F5500">
        <w:rPr>
          <w:rtl/>
        </w:rPr>
        <w:t>לספק, על אחריותו ועל חשבונו, את כל הציוד, הכלים, המכשירים, הרכב ואמצעים אחרים הדרושים לביצוע העבודות כשהם מתאימים לביצוע העבודות ותקינים. כן יספק הקבלן, על אחריותו ועל חשבונו, את כל החומרים הדרושים לביצוע העבודות כשהם חדשים וממין משובח ותואמים את התקן הישראלי והוראות החוזה.</w:t>
      </w:r>
    </w:p>
    <w:p w14:paraId="44DE2636" w14:textId="77777777" w:rsidR="00737C4E" w:rsidRPr="008F5500" w:rsidRDefault="00737C4E" w:rsidP="00737C4E">
      <w:pPr>
        <w:rPr>
          <w:rtl/>
        </w:rPr>
      </w:pPr>
    </w:p>
    <w:p w14:paraId="196CC5C1" w14:textId="77777777" w:rsidR="00737C4E" w:rsidRPr="008F5500" w:rsidRDefault="00737C4E" w:rsidP="00EB14C1">
      <w:pPr>
        <w:pStyle w:val="2"/>
        <w:rPr>
          <w:rtl/>
        </w:rPr>
      </w:pPr>
      <w:r w:rsidRPr="008F5500">
        <w:rPr>
          <w:rtl/>
        </w:rPr>
        <w:t xml:space="preserve">להיות אחראי לסימונים הנכונים והמדויקים הדרושים לביצוע העבודות ולנכונותם בהתחשב עם נקודת הקבע שסומנה על ידי המפקח. כן מתחייב הקבלן לספק </w:t>
      </w:r>
      <w:r w:rsidR="009D3697">
        <w:rPr>
          <w:rtl/>
        </w:rPr>
        <w:t>למועצה</w:t>
      </w:r>
      <w:r w:rsidRPr="008F5500">
        <w:rPr>
          <w:rtl/>
        </w:rPr>
        <w:t>, ביחד עם החשבון הסופי שיגיש, תכניות</w:t>
      </w:r>
      <w:r w:rsidR="00365580">
        <w:rPr>
          <w:rFonts w:hint="cs"/>
          <w:rtl/>
        </w:rPr>
        <w:t xml:space="preserve"> עדות</w:t>
      </w:r>
      <w:r w:rsidR="00365580">
        <w:t>("</w:t>
      </w:r>
      <w:r w:rsidRPr="008F5500">
        <w:t>as made</w:t>
      </w:r>
      <w:r w:rsidR="00365580">
        <w:t>")</w:t>
      </w:r>
      <w:r w:rsidRPr="008F5500">
        <w:t xml:space="preserve"> </w:t>
      </w:r>
      <w:r w:rsidRPr="008F5500">
        <w:rPr>
          <w:rtl/>
        </w:rPr>
        <w:t xml:space="preserve"> </w:t>
      </w:r>
      <w:r w:rsidRPr="008F5500">
        <w:rPr>
          <w:rFonts w:hint="cs"/>
          <w:rtl/>
        </w:rPr>
        <w:t xml:space="preserve">ערוכות על ידי מודד מוסמך </w:t>
      </w:r>
      <w:r w:rsidRPr="008F5500">
        <w:rPr>
          <w:rtl/>
        </w:rPr>
        <w:t>המתעדות במדויק את העבודות שבוצעו בפועל.</w:t>
      </w:r>
    </w:p>
    <w:p w14:paraId="7CEB324F" w14:textId="77777777" w:rsidR="00737C4E" w:rsidRPr="008F5500" w:rsidRDefault="00737C4E" w:rsidP="00737C4E">
      <w:pPr>
        <w:rPr>
          <w:rtl/>
        </w:rPr>
      </w:pPr>
    </w:p>
    <w:p w14:paraId="65F5FF8D" w14:textId="77777777" w:rsidR="00737C4E" w:rsidRPr="008F5500" w:rsidRDefault="00737C4E" w:rsidP="00737C4E">
      <w:pPr>
        <w:pStyle w:val="2"/>
        <w:rPr>
          <w:rtl/>
        </w:rPr>
      </w:pPr>
      <w:r w:rsidRPr="008F5500">
        <w:rPr>
          <w:rtl/>
        </w:rPr>
        <w:t>להיות אחראי לכל הפגמים, המגרעות והליקויים שיתגלו בעבודות ו/או בחומרים שהשתמש בהם בביצוע העבודות אף אם עמדו בבדיקות מכון התקנים ואושרו על ידי המנהל ו/או המפקח. המנהל ו/או המפקח יהיו רשאים לפסול בכל עת עבודות, חומרים וציוד שלדעתם, או לדעת מי מהם, אינם בטיב ו/או באיכות מתאימים ו/או אינם מתאימים מכל סיבה אחרת</w:t>
      </w:r>
      <w:r w:rsidR="00EB14C1" w:rsidRPr="008F5500">
        <w:rPr>
          <w:rFonts w:hint="cs"/>
          <w:rtl/>
        </w:rPr>
        <w:t>,</w:t>
      </w:r>
      <w:r w:rsidRPr="008F5500">
        <w:rPr>
          <w:rtl/>
        </w:rPr>
        <w:t xml:space="preserve"> והקבלן מתחייב להחליפם ו/או לבצע מחדש את העבודות, על חשבונו והוצאותיו, לשביעות רצונו של המפקח ותוך מועד שיבטיח את השלמת ביצוע העבודות במועד.</w:t>
      </w:r>
    </w:p>
    <w:p w14:paraId="2959B1FF" w14:textId="77777777" w:rsidR="00737C4E" w:rsidRPr="008F5500" w:rsidRDefault="00737C4E" w:rsidP="00737C4E">
      <w:pPr>
        <w:ind w:left="1440" w:hanging="720"/>
        <w:rPr>
          <w:rtl/>
        </w:rPr>
      </w:pPr>
    </w:p>
    <w:p w14:paraId="710E3B15" w14:textId="77777777" w:rsidR="00737C4E" w:rsidRPr="008F5500" w:rsidRDefault="00737C4E" w:rsidP="00947964">
      <w:pPr>
        <w:pStyle w:val="2"/>
        <w:rPr>
          <w:rtl/>
        </w:rPr>
      </w:pPr>
      <w:r w:rsidRPr="008F5500">
        <w:rPr>
          <w:rtl/>
        </w:rPr>
        <w:t>להתחיל בביצוע העבודות</w:t>
      </w:r>
      <w:r w:rsidR="00567020" w:rsidRPr="008F5500">
        <w:rPr>
          <w:rFonts w:hint="cs"/>
          <w:rtl/>
        </w:rPr>
        <w:t xml:space="preserve"> בתוך</w:t>
      </w:r>
      <w:r w:rsidR="00947964">
        <w:rPr>
          <w:rFonts w:hint="cs"/>
          <w:rtl/>
        </w:rPr>
        <w:t xml:space="preserve"> 3</w:t>
      </w:r>
      <w:r w:rsidR="00567020" w:rsidRPr="008F5500">
        <w:rPr>
          <w:rFonts w:hint="cs"/>
          <w:rtl/>
        </w:rPr>
        <w:t xml:space="preserve"> (</w:t>
      </w:r>
      <w:r w:rsidR="00947964">
        <w:rPr>
          <w:rFonts w:hint="cs"/>
          <w:rtl/>
        </w:rPr>
        <w:t>שלושה</w:t>
      </w:r>
      <w:r w:rsidR="00567020" w:rsidRPr="008F5500">
        <w:rPr>
          <w:rFonts w:hint="cs"/>
          <w:rtl/>
        </w:rPr>
        <w:t xml:space="preserve">) ימים ממועד קבלת צו להתחלת העבודות, או </w:t>
      </w:r>
      <w:r w:rsidRPr="008F5500">
        <w:rPr>
          <w:rtl/>
        </w:rPr>
        <w:t>במועד</w:t>
      </w:r>
      <w:r w:rsidR="00567020" w:rsidRPr="008F5500">
        <w:rPr>
          <w:rFonts w:hint="cs"/>
          <w:rtl/>
        </w:rPr>
        <w:t xml:space="preserve"> מאוחר יותר</w:t>
      </w:r>
      <w:r w:rsidRPr="008F5500">
        <w:rPr>
          <w:rtl/>
        </w:rPr>
        <w:t xml:space="preserve"> שייקבע על ידי המנהל, לבצען ברציפות</w:t>
      </w:r>
      <w:r w:rsidR="00567020" w:rsidRPr="008F5500">
        <w:rPr>
          <w:rFonts w:hint="cs"/>
          <w:rtl/>
        </w:rPr>
        <w:t xml:space="preserve"> ו</w:t>
      </w:r>
      <w:r w:rsidRPr="008F5500">
        <w:rPr>
          <w:rtl/>
        </w:rPr>
        <w:t xml:space="preserve">להשלימן לא יאוחר מאשר תוך המועד הנקוב בסעיף </w:t>
      </w:r>
      <w:r w:rsidRPr="008F5500">
        <w:rPr>
          <w:rFonts w:hint="cs"/>
          <w:rtl/>
        </w:rPr>
        <w:t>6</w:t>
      </w:r>
      <w:r w:rsidRPr="008F5500">
        <w:rPr>
          <w:rtl/>
        </w:rPr>
        <w:t xml:space="preserve"> לחוזה</w:t>
      </w:r>
      <w:r w:rsidR="00567020" w:rsidRPr="008F5500">
        <w:rPr>
          <w:rFonts w:hint="cs"/>
          <w:rtl/>
        </w:rPr>
        <w:t>,</w:t>
      </w:r>
      <w:r w:rsidRPr="008F5500">
        <w:rPr>
          <w:rtl/>
        </w:rPr>
        <w:t xml:space="preserve"> ולמסור אותן </w:t>
      </w:r>
      <w:r w:rsidR="009D3697">
        <w:rPr>
          <w:rtl/>
        </w:rPr>
        <w:t>למועצה</w:t>
      </w:r>
      <w:r w:rsidRPr="008F5500">
        <w:rPr>
          <w:rtl/>
        </w:rPr>
        <w:t xml:space="preserve"> מייד עם השלמתן.</w:t>
      </w:r>
    </w:p>
    <w:p w14:paraId="49FD7E5A" w14:textId="77777777" w:rsidR="00737C4E" w:rsidRPr="008F5500" w:rsidRDefault="00737C4E" w:rsidP="00737C4E">
      <w:pPr>
        <w:rPr>
          <w:rtl/>
        </w:rPr>
      </w:pPr>
    </w:p>
    <w:p w14:paraId="1CE527ED" w14:textId="77777777" w:rsidR="00737C4E" w:rsidRPr="008F5500" w:rsidRDefault="00737C4E" w:rsidP="00AF38E8">
      <w:pPr>
        <w:pStyle w:val="CRTL2C"/>
        <w:rPr>
          <w:rtl/>
        </w:rPr>
      </w:pPr>
      <w:r w:rsidRPr="008F5500">
        <w:rPr>
          <w:rtl/>
        </w:rPr>
        <w:t>לעני</w:t>
      </w:r>
      <w:r w:rsidRPr="008F5500">
        <w:rPr>
          <w:rFonts w:hint="cs"/>
          <w:rtl/>
        </w:rPr>
        <w:t>י</w:t>
      </w:r>
      <w:r w:rsidRPr="008F5500">
        <w:rPr>
          <w:rtl/>
        </w:rPr>
        <w:t>ן תנאים אלה, "</w:t>
      </w:r>
      <w:r w:rsidRPr="008F5500">
        <w:rPr>
          <w:bCs/>
          <w:rtl/>
        </w:rPr>
        <w:t>השלמת העבודות</w:t>
      </w:r>
      <w:r w:rsidRPr="008F5500">
        <w:rPr>
          <w:rtl/>
        </w:rPr>
        <w:t>" פירושה: השלמת כל העבודות בהתאם להוראות החוזה, לרבות התנאים הכלליים,</w:t>
      </w:r>
      <w:r w:rsidR="00937F0F">
        <w:rPr>
          <w:rFonts w:hint="cs"/>
          <w:rtl/>
        </w:rPr>
        <w:t xml:space="preserve"> המפרט הטכני,</w:t>
      </w:r>
      <w:r w:rsidRPr="008F5500">
        <w:rPr>
          <w:rtl/>
        </w:rPr>
        <w:t xml:space="preserve"> המפרט הכללי והתכניות, לשביעות רצונם המלאה של המנהל והמפקח, כששטח ביצוע העבודות מסודר ונקי והפסולת שנוצרה עקב ביצוע העבודות ו/או בקשר </w:t>
      </w:r>
      <w:r w:rsidR="00567020" w:rsidRPr="008F5500">
        <w:rPr>
          <w:rFonts w:hint="cs"/>
          <w:rtl/>
        </w:rPr>
        <w:t>לביצוען</w:t>
      </w:r>
      <w:r w:rsidRPr="008F5500">
        <w:rPr>
          <w:rtl/>
        </w:rPr>
        <w:t xml:space="preserve"> סולקה לאתר מוכרז לסילוק פסולת או לאתר שיקבע המפקח.</w:t>
      </w:r>
    </w:p>
    <w:p w14:paraId="1E3971C9" w14:textId="77777777" w:rsidR="00737C4E" w:rsidRPr="008F5500" w:rsidRDefault="00737C4E" w:rsidP="00737C4E">
      <w:pPr>
        <w:rPr>
          <w:rtl/>
        </w:rPr>
      </w:pPr>
    </w:p>
    <w:p w14:paraId="1CCEF8D3" w14:textId="77777777" w:rsidR="00737C4E" w:rsidRPr="008F5500" w:rsidRDefault="00737C4E" w:rsidP="00737C4E">
      <w:pPr>
        <w:pStyle w:val="2"/>
        <w:rPr>
          <w:rtl/>
        </w:rPr>
      </w:pPr>
      <w:r w:rsidRPr="008F5500">
        <w:rPr>
          <w:rtl/>
        </w:rPr>
        <w:t>לתקן, על חשבונו הוא, לשביעות רצונו המלאה של המפקח, באמצעות ציודו וחומרים שיירכשו על חשבונו, כל קלקול או פגם שיתגלו בעבודות תוך תקופת הבדק ושנגרמו לדעת המפקח כתוצאה מעבודה לקויה ו/או שימוש בחומרים ו/או בציוד פגומים ו/או בלתי מתאימים. לענ</w:t>
      </w:r>
      <w:r w:rsidRPr="008F5500">
        <w:rPr>
          <w:rFonts w:hint="cs"/>
          <w:rtl/>
        </w:rPr>
        <w:t>י</w:t>
      </w:r>
      <w:r w:rsidRPr="008F5500">
        <w:rPr>
          <w:rtl/>
        </w:rPr>
        <w:t>ין תנאים אלה, "</w:t>
      </w:r>
      <w:r w:rsidRPr="008F5500">
        <w:rPr>
          <w:bCs/>
          <w:rtl/>
        </w:rPr>
        <w:t>תקופת הבדק</w:t>
      </w:r>
      <w:r w:rsidRPr="008F5500">
        <w:rPr>
          <w:rtl/>
        </w:rPr>
        <w:t>" פירושה: 12 (שנים עשר) חודשים או תקופה אחרת אם נקבעה במפרטים, שמניינה יתחיל ממועד השלמת העבודות. הקבלן מתחייב לקיים התחייבויותיו שבפסקה זו לא יאוחר מאשר תוך 7 (שבעה) ימים מהמועד שנדרש לכך על ידי המנהל או המפקח, או תוך פרק זמן אחר שייקבע על ידי המנהל או המפקח.</w:t>
      </w:r>
    </w:p>
    <w:p w14:paraId="4B2C7119" w14:textId="77777777" w:rsidR="00737C4E" w:rsidRPr="008F5500" w:rsidRDefault="00737C4E" w:rsidP="00737C4E">
      <w:pPr>
        <w:rPr>
          <w:rtl/>
        </w:rPr>
      </w:pPr>
    </w:p>
    <w:p w14:paraId="02FB99A3" w14:textId="77777777" w:rsidR="00737C4E" w:rsidRPr="008F5500" w:rsidRDefault="00737C4E" w:rsidP="00737C4E">
      <w:pPr>
        <w:pStyle w:val="2"/>
        <w:rPr>
          <w:rtl/>
        </w:rPr>
      </w:pPr>
      <w:r w:rsidRPr="008F5500">
        <w:rPr>
          <w:rtl/>
        </w:rPr>
        <w:lastRenderedPageBreak/>
        <w:t>אם הקלקול או הפגם הנזכרים ב</w:t>
      </w:r>
      <w:r w:rsidRPr="008F5500">
        <w:rPr>
          <w:rFonts w:hint="cs"/>
          <w:rtl/>
        </w:rPr>
        <w:t>סעיף</w:t>
      </w:r>
      <w:r w:rsidRPr="008F5500">
        <w:rPr>
          <w:rtl/>
        </w:rPr>
        <w:t xml:space="preserve"> 5.12 לעיל אינם ניתנים לתיקון לדעת המנהל, ישלם הקבלן </w:t>
      </w:r>
      <w:r w:rsidR="009D3697">
        <w:rPr>
          <w:rtl/>
        </w:rPr>
        <w:t>למועצה</w:t>
      </w:r>
      <w:r w:rsidRPr="008F5500">
        <w:rPr>
          <w:rtl/>
        </w:rPr>
        <w:t xml:space="preserve"> פיצויים בסכום שייקבע על ידי המנהל.</w:t>
      </w:r>
    </w:p>
    <w:p w14:paraId="0941B59F" w14:textId="77777777" w:rsidR="00B1347A" w:rsidRPr="008F5500" w:rsidRDefault="00B1347A" w:rsidP="00737C4E">
      <w:pPr>
        <w:rPr>
          <w:rtl/>
        </w:rPr>
      </w:pPr>
    </w:p>
    <w:p w14:paraId="38E1391B" w14:textId="77777777" w:rsidR="00737C4E" w:rsidRPr="008F5500" w:rsidRDefault="00737C4E" w:rsidP="00737C4E">
      <w:pPr>
        <w:pStyle w:val="2"/>
        <w:rPr>
          <w:rtl/>
        </w:rPr>
      </w:pPr>
      <w:r w:rsidRPr="008F5500">
        <w:rPr>
          <w:rtl/>
        </w:rPr>
        <w:t>אם בהתאם להוראות החוזה או הודעה שתשלח לקבלן על ידי המנהל או המפקח אמורות העבודות המבוצעות בהתאם לחוזה זה להשתלב בביצוע עבודות אחרות על ידי קבלן או קבלנים אחרים, התאום בין הקבלנים, לרבות הפסקות שת</w:t>
      </w:r>
      <w:r w:rsidRPr="008F5500">
        <w:rPr>
          <w:rFonts w:hint="cs"/>
          <w:rtl/>
        </w:rPr>
        <w:t>י</w:t>
      </w:r>
      <w:r w:rsidRPr="008F5500">
        <w:rPr>
          <w:rtl/>
        </w:rPr>
        <w:t>דרשנה מפעם לפעם במסגרת התאום האמור, ייקבעו על ידי המפקח. הקבלן מתחייב לציית להוראותיו של המפקח בענ</w:t>
      </w:r>
      <w:r w:rsidRPr="008F5500">
        <w:rPr>
          <w:rFonts w:hint="cs"/>
          <w:rtl/>
        </w:rPr>
        <w:t>י</w:t>
      </w:r>
      <w:r w:rsidRPr="008F5500">
        <w:rPr>
          <w:rtl/>
        </w:rPr>
        <w:t>ין זה. מוסכם ומובהר בזה כדלקמן:</w:t>
      </w:r>
    </w:p>
    <w:p w14:paraId="33588EF3" w14:textId="77777777" w:rsidR="00737C4E" w:rsidRPr="008F5500" w:rsidRDefault="00737C4E" w:rsidP="00737C4E">
      <w:pPr>
        <w:rPr>
          <w:rtl/>
        </w:rPr>
      </w:pPr>
    </w:p>
    <w:p w14:paraId="6770DC23" w14:textId="77777777" w:rsidR="00737C4E" w:rsidRPr="008F5500" w:rsidRDefault="00737C4E" w:rsidP="00737C4E">
      <w:pPr>
        <w:pStyle w:val="3"/>
        <w:rPr>
          <w:rtl/>
        </w:rPr>
      </w:pPr>
      <w:r w:rsidRPr="008F5500">
        <w:rPr>
          <w:rtl/>
        </w:rPr>
        <w:t>אין בהוראות פסקה זו לעיל כדי להאריך את התקופה הנקובה לעיל להשלמת ביצוע כל העבודות הואיל וההפסקות האפשריות האמורות הובאו מראש בחשבון על ידי הקבלן.</w:t>
      </w:r>
    </w:p>
    <w:p w14:paraId="6FBA1F13" w14:textId="77777777" w:rsidR="00737C4E" w:rsidRPr="008F5500" w:rsidRDefault="00737C4E" w:rsidP="00737C4E">
      <w:pPr>
        <w:rPr>
          <w:rtl/>
        </w:rPr>
      </w:pPr>
    </w:p>
    <w:p w14:paraId="52471F7A" w14:textId="77777777" w:rsidR="00737C4E" w:rsidRPr="008F5500" w:rsidRDefault="00737C4E" w:rsidP="00567020">
      <w:pPr>
        <w:pStyle w:val="3"/>
        <w:rPr>
          <w:rtl/>
        </w:rPr>
      </w:pPr>
      <w:r w:rsidRPr="008F5500">
        <w:rPr>
          <w:rtl/>
        </w:rPr>
        <w:t xml:space="preserve">אם יבוצעו עבודות באתר ביצוע העבודות, בין על ידי </w:t>
      </w:r>
      <w:r w:rsidR="009D3697">
        <w:rPr>
          <w:rtl/>
        </w:rPr>
        <w:t>המועצה</w:t>
      </w:r>
      <w:r w:rsidRPr="008F5500">
        <w:rPr>
          <w:rtl/>
        </w:rPr>
        <w:t xml:space="preserve"> ובין על ידי צד שלישי, לא יהיה הקבלן זכאי לרווח קבלני ו/או לפיצוי ו/או לתשלום אחר כלשהו מ</w:t>
      </w:r>
      <w:r w:rsidR="009D3697">
        <w:rPr>
          <w:rtl/>
        </w:rPr>
        <w:t>המועצה</w:t>
      </w:r>
      <w:r w:rsidRPr="008F5500">
        <w:rPr>
          <w:rtl/>
        </w:rPr>
        <w:t xml:space="preserve">. הקבלן מתחייב לאפשר </w:t>
      </w:r>
      <w:r w:rsidR="009D3697">
        <w:rPr>
          <w:rtl/>
        </w:rPr>
        <w:t>למועצה</w:t>
      </w:r>
      <w:r w:rsidRPr="008F5500">
        <w:rPr>
          <w:rtl/>
        </w:rPr>
        <w:t xml:space="preserve"> ולצדדים השלישיים שיועסקו על ידה כאמור להיכנס לאתר ולבצע את העבודות בהתאם לתיאום שייקבע על ידי המפקח. </w:t>
      </w:r>
    </w:p>
    <w:p w14:paraId="0D8F63AA" w14:textId="77777777" w:rsidR="00737C4E" w:rsidRPr="008F5500" w:rsidRDefault="00737C4E" w:rsidP="00737C4E">
      <w:pPr>
        <w:rPr>
          <w:rtl/>
        </w:rPr>
      </w:pPr>
    </w:p>
    <w:p w14:paraId="50EF2A27" w14:textId="77777777" w:rsidR="00737C4E" w:rsidRPr="008F5500" w:rsidRDefault="00737C4E" w:rsidP="00B57E09">
      <w:pPr>
        <w:pStyle w:val="1"/>
        <w:rPr>
          <w:rtl/>
        </w:rPr>
      </w:pPr>
      <w:r w:rsidRPr="008F5500">
        <w:rPr>
          <w:rtl/>
        </w:rPr>
        <w:t>בנוסף</w:t>
      </w:r>
      <w:r w:rsidR="00937F0F">
        <w:rPr>
          <w:rFonts w:hint="cs"/>
          <w:rtl/>
        </w:rPr>
        <w:t xml:space="preserve"> למפרטים הטכניים המצורפים לתנאים אלה</w:t>
      </w:r>
      <w:r w:rsidRPr="008F5500">
        <w:rPr>
          <w:rtl/>
        </w:rPr>
        <w:t>, יחולו על ביצוע העבודות הוראות המפרט הכללי לעבודות בנין בהוצאת הועדה הבינמשרדית בהשתתפות משרד הב</w:t>
      </w:r>
      <w:r w:rsidRPr="008F5500">
        <w:rPr>
          <w:rFonts w:hint="cs"/>
          <w:rtl/>
        </w:rPr>
        <w:t>י</w:t>
      </w:r>
      <w:r w:rsidRPr="008F5500">
        <w:rPr>
          <w:rtl/>
        </w:rPr>
        <w:t xml:space="preserve">טחון, משרד הבינוי והשיכון ומע"צ (להלן </w:t>
      </w:r>
      <w:r w:rsidR="00B57E09">
        <w:rPr>
          <w:rFonts w:hint="cs"/>
          <w:rtl/>
        </w:rPr>
        <w:t>-</w:t>
      </w:r>
      <w:r w:rsidRPr="008F5500">
        <w:rPr>
          <w:rtl/>
        </w:rPr>
        <w:t xml:space="preserve"> "</w:t>
      </w:r>
      <w:r w:rsidRPr="008F5500">
        <w:rPr>
          <w:bCs/>
          <w:rtl/>
        </w:rPr>
        <w:t>המפרט הכללי</w:t>
      </w:r>
      <w:r w:rsidRPr="008F5500">
        <w:rPr>
          <w:rtl/>
        </w:rPr>
        <w:t>"),</w:t>
      </w:r>
      <w:r w:rsidR="00D75A52">
        <w:rPr>
          <w:rFonts w:hint="cs"/>
          <w:rtl/>
        </w:rPr>
        <w:t xml:space="preserve"> במהדורתו האחרונה,</w:t>
      </w:r>
      <w:r w:rsidRPr="008F5500">
        <w:rPr>
          <w:rtl/>
        </w:rPr>
        <w:t xml:space="preserve"> ככל שיש בהן הוראות לביצוע עבודות מסוג העבודות המפורטות בתנאים אלה. </w:t>
      </w:r>
      <w:r w:rsidRPr="008F5500">
        <w:rPr>
          <w:rFonts w:hint="cs"/>
          <w:rtl/>
        </w:rPr>
        <w:t>במקרה של סתירה בין הוראות המפרט הכללי לבין הוראות</w:t>
      </w:r>
      <w:r w:rsidR="00937F0F">
        <w:rPr>
          <w:rFonts w:hint="cs"/>
          <w:rtl/>
        </w:rPr>
        <w:t xml:space="preserve"> מפרט טכני</w:t>
      </w:r>
      <w:r w:rsidRPr="008F5500">
        <w:rPr>
          <w:rFonts w:hint="cs"/>
          <w:rtl/>
        </w:rPr>
        <w:t xml:space="preserve"> המצורף לחוזה זה כוחן של האחרונות עדיף. </w:t>
      </w:r>
      <w:r w:rsidRPr="008F5500">
        <w:rPr>
          <w:rtl/>
        </w:rPr>
        <w:t>הקבלן מצהיר כי המפרט הכללי, במהדורתו המעודכנת, מצוי ברשותו.</w:t>
      </w:r>
    </w:p>
    <w:p w14:paraId="0230F942" w14:textId="77777777" w:rsidR="00737C4E" w:rsidRPr="008F5500" w:rsidRDefault="00737C4E" w:rsidP="00737C4E">
      <w:pPr>
        <w:rPr>
          <w:rtl/>
        </w:rPr>
      </w:pPr>
    </w:p>
    <w:p w14:paraId="2BD6F959" w14:textId="77777777" w:rsidR="00737C4E" w:rsidRPr="008F5500" w:rsidRDefault="00737C4E" w:rsidP="00737C4E">
      <w:pPr>
        <w:pStyle w:val="1"/>
        <w:rPr>
          <w:rtl/>
        </w:rPr>
      </w:pPr>
      <w:r w:rsidRPr="008F5500">
        <w:rPr>
          <w:rFonts w:hint="cs"/>
          <w:rtl/>
        </w:rPr>
        <w:t>מוסכם בזה כדלקמן:</w:t>
      </w:r>
    </w:p>
    <w:p w14:paraId="712890CA" w14:textId="77777777" w:rsidR="00737C4E" w:rsidRPr="008F5500" w:rsidRDefault="00737C4E" w:rsidP="00737C4E">
      <w:pPr>
        <w:rPr>
          <w:rtl/>
        </w:rPr>
      </w:pPr>
    </w:p>
    <w:p w14:paraId="3C4794D6" w14:textId="77777777" w:rsidR="00737C4E" w:rsidRPr="008F5500" w:rsidRDefault="00737C4E" w:rsidP="00937F0F">
      <w:pPr>
        <w:pStyle w:val="2"/>
        <w:rPr>
          <w:rtl/>
        </w:rPr>
      </w:pPr>
      <w:r w:rsidRPr="008F5500">
        <w:rPr>
          <w:rtl/>
        </w:rPr>
        <w:t>המנהל והמפקח יהיו רשאים להשגיח על מהלך ביצוע העבודות ולבדוק טיבן וטיב הציוד והחומרים שמשתמש בהם הקבלן ואם הוא מפרש כהלכה את החוזה ואת</w:t>
      </w:r>
      <w:r w:rsidR="00937F0F">
        <w:rPr>
          <w:rFonts w:hint="cs"/>
          <w:rtl/>
        </w:rPr>
        <w:t xml:space="preserve"> המפרט הטכני</w:t>
      </w:r>
      <w:r w:rsidRPr="008F5500">
        <w:rPr>
          <w:rtl/>
        </w:rPr>
        <w:t>.</w:t>
      </w:r>
    </w:p>
    <w:p w14:paraId="2125AE89" w14:textId="77777777" w:rsidR="00737C4E" w:rsidRPr="008F5500" w:rsidRDefault="00737C4E" w:rsidP="00737C4E">
      <w:pPr>
        <w:rPr>
          <w:rtl/>
        </w:rPr>
      </w:pPr>
    </w:p>
    <w:p w14:paraId="3DA57A9D" w14:textId="77777777" w:rsidR="00AF38E8" w:rsidRDefault="00737C4E" w:rsidP="006A4010">
      <w:pPr>
        <w:pStyle w:val="2"/>
        <w:rPr>
          <w:rtl/>
        </w:rPr>
      </w:pPr>
      <w:r w:rsidRPr="008F5500">
        <w:rPr>
          <w:rtl/>
        </w:rPr>
        <w:t xml:space="preserve">בכל מקרה של סתירה או אי התאמה בין הוראה מהוראות תנאים אלה לבין הוראה במסמך אחר מהמסמכים המהווים את החוזה </w:t>
      </w:r>
      <w:r w:rsidR="006A4010">
        <w:rPr>
          <w:rFonts w:hint="cs"/>
          <w:rtl/>
        </w:rPr>
        <w:t>-</w:t>
      </w:r>
      <w:r w:rsidRPr="008F5500">
        <w:rPr>
          <w:rtl/>
        </w:rPr>
        <w:t xml:space="preserve"> כוחה</w:t>
      </w:r>
      <w:r w:rsidRPr="008F5500">
        <w:rPr>
          <w:rFonts w:hint="cs"/>
          <w:rtl/>
        </w:rPr>
        <w:t xml:space="preserve"> </w:t>
      </w:r>
      <w:r w:rsidRPr="008F5500">
        <w:rPr>
          <w:rtl/>
        </w:rPr>
        <w:t>של האחרונה עדיף.</w:t>
      </w:r>
    </w:p>
    <w:p w14:paraId="105D9F65" w14:textId="77777777" w:rsidR="00AF38E8" w:rsidRDefault="00AF38E8" w:rsidP="00AF38E8">
      <w:pPr>
        <w:rPr>
          <w:rtl/>
        </w:rPr>
      </w:pPr>
    </w:p>
    <w:p w14:paraId="72B8AEAB" w14:textId="77777777" w:rsidR="00AF38E8" w:rsidRDefault="00AF38E8" w:rsidP="006A4010">
      <w:pPr>
        <w:pStyle w:val="CRTL2C"/>
        <w:rPr>
          <w:rtl/>
        </w:rPr>
      </w:pPr>
      <w:r>
        <w:rPr>
          <w:rFonts w:hint="cs"/>
          <w:rtl/>
        </w:rPr>
        <w:t xml:space="preserve">על אף האמור ברישת סעיף זה לעיל, בכל מקרה של סתירה או אי-התאמה בעניינים משפטיים ו/או כספיים בין הוראה מהוראות כתב ההוראות למשתתפים במכרז ו/או החוזה ו/או תנאים אלה לבין הוראה במסמך אחר מהמסמכים המהווים את החוזה </w:t>
      </w:r>
      <w:r w:rsidR="006A4010">
        <w:rPr>
          <w:rFonts w:hint="cs"/>
          <w:rtl/>
        </w:rPr>
        <w:t>-</w:t>
      </w:r>
      <w:r>
        <w:rPr>
          <w:rFonts w:hint="cs"/>
          <w:rtl/>
        </w:rPr>
        <w:t xml:space="preserve"> כוחן של הראשונות עדיף.</w:t>
      </w:r>
    </w:p>
    <w:p w14:paraId="3211D32D" w14:textId="77777777" w:rsidR="00AF38E8" w:rsidRPr="00AF38E8" w:rsidRDefault="00AF38E8" w:rsidP="00AF38E8">
      <w:pPr>
        <w:pStyle w:val="CRTL2C"/>
      </w:pPr>
    </w:p>
    <w:p w14:paraId="70DF4554" w14:textId="77777777" w:rsidR="00737C4E" w:rsidRPr="008F5500" w:rsidRDefault="00737C4E" w:rsidP="00D96D5E">
      <w:pPr>
        <w:pStyle w:val="2"/>
        <w:rPr>
          <w:rtl/>
        </w:rPr>
      </w:pPr>
      <w:r w:rsidRPr="008F5500">
        <w:rPr>
          <w:rtl/>
        </w:rPr>
        <w:t xml:space="preserve">בכל מקרה של סתירה ו/או אי התאמה בין הוראה של המנהל לבין הוראה של המפקח </w:t>
      </w:r>
      <w:r w:rsidR="00D96D5E">
        <w:rPr>
          <w:rFonts w:hint="cs"/>
          <w:rtl/>
        </w:rPr>
        <w:t>-</w:t>
      </w:r>
      <w:r w:rsidRPr="008F5500">
        <w:rPr>
          <w:rtl/>
        </w:rPr>
        <w:t xml:space="preserve"> כוחה של הראשונה עדיף.</w:t>
      </w:r>
    </w:p>
    <w:p w14:paraId="40739B81" w14:textId="77777777" w:rsidR="00737C4E" w:rsidRDefault="00737C4E" w:rsidP="00737C4E">
      <w:pPr>
        <w:rPr>
          <w:rtl/>
        </w:rPr>
      </w:pPr>
    </w:p>
    <w:p w14:paraId="2E218499" w14:textId="77777777" w:rsidR="00737C4E" w:rsidRDefault="00737C4E" w:rsidP="00737C4E">
      <w:pPr>
        <w:pStyle w:val="2"/>
        <w:rPr>
          <w:rtl/>
        </w:rPr>
      </w:pPr>
      <w:r w:rsidRPr="008F5500">
        <w:rPr>
          <w:rtl/>
        </w:rPr>
        <w:lastRenderedPageBreak/>
        <w:t>נוסף לאמור לעיל ולכל סמכות שניתנה לו בחוזה, יכריע המנהל בלעדית וסופית בכל שאלה לגבי אופן ביצוע העבודות, טיבן ומועדיהן, איכות וסוג הציוד והחומרים שהקבלן ישתמש בהם ובכל שאלה אחרת הכרוכה בביצוע התחייבויות הקבלן על פי החוזה. שום דבר האמור בחוזה ושום מעשה או מחדל מצד המנהל ו/או המפקח לא יפטרו את הקבלן מאחריותו לקיום התחייבויותיו שבחוזה.</w:t>
      </w:r>
    </w:p>
    <w:p w14:paraId="56E8A82A" w14:textId="77777777" w:rsidR="00737C4E" w:rsidRDefault="00737C4E" w:rsidP="00737C4E">
      <w:pPr>
        <w:rPr>
          <w:rtl/>
        </w:rPr>
      </w:pPr>
    </w:p>
    <w:p w14:paraId="36883125" w14:textId="77777777" w:rsidR="00737C4E" w:rsidRPr="008F5500" w:rsidRDefault="00737C4E" w:rsidP="00D96D5E">
      <w:pPr>
        <w:pStyle w:val="1"/>
        <w:rPr>
          <w:rtl/>
        </w:rPr>
      </w:pPr>
      <w:r w:rsidRPr="008F5500">
        <w:rPr>
          <w:rFonts w:hint="cs"/>
          <w:rtl/>
        </w:rPr>
        <w:t xml:space="preserve">התמורה </w:t>
      </w:r>
      <w:r w:rsidR="00D96D5E">
        <w:rPr>
          <w:rFonts w:hint="cs"/>
          <w:rtl/>
        </w:rPr>
        <w:t>-</w:t>
      </w:r>
    </w:p>
    <w:p w14:paraId="21D222C6" w14:textId="77777777" w:rsidR="00737C4E" w:rsidRPr="008F5500" w:rsidRDefault="00737C4E" w:rsidP="00737C4E">
      <w:pPr>
        <w:rPr>
          <w:rtl/>
        </w:rPr>
      </w:pPr>
    </w:p>
    <w:p w14:paraId="158CC09A" w14:textId="77777777" w:rsidR="00737C4E" w:rsidRDefault="00737C4E" w:rsidP="00737C4E">
      <w:pPr>
        <w:pStyle w:val="2"/>
        <w:rPr>
          <w:rtl/>
        </w:rPr>
      </w:pPr>
      <w:r w:rsidRPr="008F5500">
        <w:rPr>
          <w:rtl/>
        </w:rPr>
        <w:t xml:space="preserve">תמורת ביצוע העבודות וקיום כל יתר התחייבויותיו של הקבלן שבחוזה, מתחייבת </w:t>
      </w:r>
      <w:r w:rsidR="009D3697">
        <w:rPr>
          <w:rtl/>
        </w:rPr>
        <w:t>המועצה</w:t>
      </w:r>
      <w:r w:rsidRPr="008F5500">
        <w:rPr>
          <w:rtl/>
        </w:rPr>
        <w:t xml:space="preserve"> לשלם לקבלן את התמורה הקבועה בחוזה, בתנאים ובמועדים הקבועים בו.</w:t>
      </w:r>
    </w:p>
    <w:p w14:paraId="53C59009" w14:textId="77777777" w:rsidR="009675F5" w:rsidRPr="009675F5" w:rsidRDefault="009675F5" w:rsidP="009675F5">
      <w:pPr>
        <w:rPr>
          <w:rtl/>
        </w:rPr>
      </w:pPr>
    </w:p>
    <w:p w14:paraId="5D339D08" w14:textId="77777777" w:rsidR="00737C4E" w:rsidRPr="008F5500" w:rsidRDefault="00253AF4" w:rsidP="005D2630">
      <w:pPr>
        <w:pStyle w:val="2"/>
        <w:rPr>
          <w:rtl/>
        </w:rPr>
      </w:pPr>
      <w:r>
        <w:rPr>
          <w:rFonts w:hint="cs"/>
          <w:rtl/>
        </w:rPr>
        <w:t xml:space="preserve">ככל שלא נקבע אחרת בחוזה, </w:t>
      </w:r>
      <w:r w:rsidR="00737C4E" w:rsidRPr="008F5500">
        <w:rPr>
          <w:rFonts w:hint="cs"/>
          <w:rtl/>
        </w:rPr>
        <w:t>ה</w:t>
      </w:r>
      <w:r w:rsidR="00737C4E" w:rsidRPr="008F5500">
        <w:rPr>
          <w:rtl/>
        </w:rPr>
        <w:t xml:space="preserve">תמורה הסופית שתשולם לקבלן בעבור ביצוע התחייבויותיו תיקבע על יסוד מכפלות המחירים הנקובים בחוזה בכמויות שבוצעו למעשה </w:t>
      </w:r>
      <w:r w:rsidR="00737C4E" w:rsidRPr="008F5500">
        <w:rPr>
          <w:rFonts w:hint="cs"/>
          <w:rtl/>
        </w:rPr>
        <w:t xml:space="preserve">ונבדקו </w:t>
      </w:r>
      <w:r w:rsidR="00737C4E" w:rsidRPr="008F5500">
        <w:rPr>
          <w:rtl/>
        </w:rPr>
        <w:t xml:space="preserve">על ידי המפקח ואושרו על ידי המנהל, </w:t>
      </w:r>
      <w:r w:rsidR="00737C4E" w:rsidRPr="008F5500">
        <w:rPr>
          <w:rFonts w:hint="cs"/>
          <w:rtl/>
        </w:rPr>
        <w:t xml:space="preserve">כל זאת </w:t>
      </w:r>
      <w:r w:rsidR="00737C4E" w:rsidRPr="008F5500">
        <w:rPr>
          <w:rtl/>
        </w:rPr>
        <w:t xml:space="preserve">בהוספת או בהפחתת ערכו של כל שינוי עליו יורה המפקח ובהתחשב באמור בסעיף 10 להלן (להלן </w:t>
      </w:r>
      <w:r w:rsidR="005D2630">
        <w:rPr>
          <w:rFonts w:hint="cs"/>
          <w:rtl/>
        </w:rPr>
        <w:t>-</w:t>
      </w:r>
      <w:r w:rsidR="00737C4E" w:rsidRPr="008F5500">
        <w:rPr>
          <w:rtl/>
        </w:rPr>
        <w:t xml:space="preserve"> "</w:t>
      </w:r>
      <w:r w:rsidR="00737C4E" w:rsidRPr="008F5500">
        <w:rPr>
          <w:bCs/>
          <w:rtl/>
        </w:rPr>
        <w:t>התמורה</w:t>
      </w:r>
      <w:r w:rsidR="00737C4E" w:rsidRPr="008F5500">
        <w:rPr>
          <w:rtl/>
        </w:rPr>
        <w:t>").</w:t>
      </w:r>
      <w:r w:rsidR="00737C4E" w:rsidRPr="008F5500">
        <w:rPr>
          <w:rFonts w:hint="cs"/>
          <w:rtl/>
        </w:rPr>
        <w:t xml:space="preserve"> </w:t>
      </w:r>
    </w:p>
    <w:p w14:paraId="201C2E19" w14:textId="77777777" w:rsidR="00737C4E" w:rsidRPr="008F5500" w:rsidRDefault="00737C4E" w:rsidP="00737C4E">
      <w:pPr>
        <w:rPr>
          <w:rtl/>
        </w:rPr>
      </w:pPr>
    </w:p>
    <w:p w14:paraId="74214806" w14:textId="77777777" w:rsidR="00737C4E" w:rsidRPr="008F5500" w:rsidRDefault="00737C4E" w:rsidP="00737C4E">
      <w:pPr>
        <w:pStyle w:val="2"/>
        <w:rPr>
          <w:rtl/>
        </w:rPr>
      </w:pPr>
      <w:r w:rsidRPr="008F5500">
        <w:rPr>
          <w:rtl/>
        </w:rPr>
        <w:t>התמורה תהווה תמורה מלאה וכוללת עבור ביצוע העבודות וקיום כל יתר התחייבויותיו של הקבלן שבחוזה, לרבות עבור רווח הקבלן ועבור כל ההוצאות שעמד בהן בקשר עם ביצוע התחייבויותיו שבחוזה, לרבות הוצאות ישירות ועקיפות מכל סוג, בין שהקבלן חזה אותן מראש ובין אם לא.</w:t>
      </w:r>
    </w:p>
    <w:p w14:paraId="3BD5114E" w14:textId="77777777" w:rsidR="00737C4E" w:rsidRPr="008F5500" w:rsidRDefault="00737C4E" w:rsidP="00737C4E">
      <w:pPr>
        <w:rPr>
          <w:rtl/>
        </w:rPr>
      </w:pPr>
    </w:p>
    <w:p w14:paraId="7805B260" w14:textId="77777777" w:rsidR="00737C4E" w:rsidRPr="008F5500" w:rsidRDefault="00737C4E" w:rsidP="00737C4E">
      <w:pPr>
        <w:pStyle w:val="2"/>
        <w:rPr>
          <w:rtl/>
        </w:rPr>
      </w:pPr>
      <w:r w:rsidRPr="008F5500">
        <w:rPr>
          <w:rtl/>
        </w:rPr>
        <w:t>התמורה הינה קבועה וסופית ולא תשתנה מכל סיבה שהיא, לרבות עקב שינויים במדד כלשהו</w:t>
      </w:r>
      <w:r w:rsidR="009675F5">
        <w:rPr>
          <w:rFonts w:hint="cs"/>
          <w:rtl/>
        </w:rPr>
        <w:t xml:space="preserve"> ו/או בשערי מטבעות כלשהם</w:t>
      </w:r>
      <w:r w:rsidRPr="008F5500">
        <w:rPr>
          <w:rtl/>
        </w:rPr>
        <w:t xml:space="preserve"> ו/או במחירי עבודה ו/או ציוד ו/או חומרים ו/או שינויים בשיעורי/סכומי תשלומי חובה.</w:t>
      </w:r>
    </w:p>
    <w:p w14:paraId="0D99134D" w14:textId="77777777" w:rsidR="00737C4E" w:rsidRPr="008F5500" w:rsidRDefault="00737C4E" w:rsidP="00737C4E">
      <w:pPr>
        <w:rPr>
          <w:rtl/>
        </w:rPr>
      </w:pPr>
    </w:p>
    <w:p w14:paraId="44861F5A" w14:textId="77777777" w:rsidR="00737C4E" w:rsidRPr="008F5500" w:rsidRDefault="00737C4E" w:rsidP="00737C4E">
      <w:pPr>
        <w:pStyle w:val="2"/>
        <w:rPr>
          <w:rtl/>
        </w:rPr>
      </w:pPr>
      <w:r w:rsidRPr="008F5500">
        <w:rPr>
          <w:rtl/>
        </w:rPr>
        <w:t>התעכב ביצועו של תשלום כלשהו מ</w:t>
      </w:r>
      <w:r w:rsidR="009D3697">
        <w:rPr>
          <w:rtl/>
        </w:rPr>
        <w:t>המועצה</w:t>
      </w:r>
      <w:r w:rsidRPr="008F5500">
        <w:rPr>
          <w:rtl/>
        </w:rPr>
        <w:t xml:space="preserve"> לקבלן</w:t>
      </w:r>
      <w:r w:rsidR="00453DE1">
        <w:rPr>
          <w:rFonts w:hint="cs"/>
          <w:rtl/>
        </w:rPr>
        <w:t>,</w:t>
      </w:r>
      <w:r w:rsidRPr="008F5500">
        <w:rPr>
          <w:rtl/>
        </w:rPr>
        <w:t xml:space="preserve"> וזאת כתוצאה מאי קיום תנאי מוקדם לביצוע התשלום שמחובת הקבלן היה לקיימו, לא יהיה </w:t>
      </w:r>
      <w:r w:rsidR="009675F5">
        <w:rPr>
          <w:rFonts w:hint="cs"/>
          <w:rtl/>
        </w:rPr>
        <w:t>ה</w:t>
      </w:r>
      <w:r w:rsidRPr="008F5500">
        <w:rPr>
          <w:rtl/>
        </w:rPr>
        <w:t>קבלן זכאי להפרשי הצמדה ו/או ריבית ו/או לפיצוי אחר כלשהו בגין תקופת העיכוב.</w:t>
      </w:r>
    </w:p>
    <w:p w14:paraId="686DAA3E" w14:textId="77777777" w:rsidR="00737C4E" w:rsidRPr="008F5500" w:rsidRDefault="00737C4E" w:rsidP="00737C4E">
      <w:pPr>
        <w:rPr>
          <w:rtl/>
        </w:rPr>
      </w:pPr>
    </w:p>
    <w:p w14:paraId="5228F19A" w14:textId="77777777" w:rsidR="00737C4E" w:rsidRPr="008F5500" w:rsidRDefault="00737C4E" w:rsidP="00737C4E">
      <w:pPr>
        <w:pStyle w:val="2"/>
        <w:rPr>
          <w:rtl/>
        </w:rPr>
      </w:pPr>
      <w:r w:rsidRPr="008F5500">
        <w:rPr>
          <w:rtl/>
        </w:rPr>
        <w:t xml:space="preserve">לכל </w:t>
      </w:r>
      <w:r w:rsidRPr="008F5500">
        <w:rPr>
          <w:rFonts w:hint="cs"/>
          <w:rtl/>
        </w:rPr>
        <w:t>סכום</w:t>
      </w:r>
      <w:r w:rsidRPr="008F5500">
        <w:rPr>
          <w:rtl/>
        </w:rPr>
        <w:t xml:space="preserve"> שבו חייבת </w:t>
      </w:r>
      <w:r w:rsidR="009D3697">
        <w:rPr>
          <w:rtl/>
        </w:rPr>
        <w:t>המועצה</w:t>
      </w:r>
      <w:r w:rsidRPr="008F5500">
        <w:rPr>
          <w:rtl/>
        </w:rPr>
        <w:t xml:space="preserve"> לקבלן לפי החוזה יתווסף מע"מ בשיעור שיחול בעת התשלום וזאת כנגד ובתנאי מוקדם להמצאת חשבונית מס כדין על ידי הקבלן </w:t>
      </w:r>
      <w:r w:rsidR="009D3697">
        <w:rPr>
          <w:rtl/>
        </w:rPr>
        <w:t>למועצה</w:t>
      </w:r>
      <w:r w:rsidRPr="008F5500">
        <w:rPr>
          <w:rtl/>
        </w:rPr>
        <w:t>.</w:t>
      </w:r>
    </w:p>
    <w:p w14:paraId="07C97C10" w14:textId="77777777" w:rsidR="00737C4E" w:rsidRPr="008F5500" w:rsidRDefault="00737C4E" w:rsidP="00737C4E">
      <w:pPr>
        <w:rPr>
          <w:rtl/>
        </w:rPr>
      </w:pPr>
    </w:p>
    <w:p w14:paraId="57A9207E" w14:textId="77777777" w:rsidR="00737C4E" w:rsidRPr="008F5500" w:rsidRDefault="00737C4E" w:rsidP="00B1347A">
      <w:pPr>
        <w:pStyle w:val="2"/>
        <w:rPr>
          <w:rtl/>
        </w:rPr>
      </w:pPr>
      <w:r w:rsidRPr="008F5500">
        <w:rPr>
          <w:rtl/>
        </w:rPr>
        <w:t xml:space="preserve">כל דבר שהקבלן חייב בביצועו לפי החוזה ייעשה על חשבונו של הקבלן אלא אם נקבע בחוזה במפורש אחרת. מבלי לגרוע מכלליות האמור, ישא הקבלן גם בהוצאות כל הבדיקות שתבוצענה על ידי מכון התקנים </w:t>
      </w:r>
      <w:r w:rsidR="005D2630">
        <w:rPr>
          <w:rFonts w:hint="cs"/>
          <w:rtl/>
        </w:rPr>
        <w:t>-</w:t>
      </w:r>
      <w:r w:rsidRPr="008F5500">
        <w:rPr>
          <w:rtl/>
        </w:rPr>
        <w:t xml:space="preserve"> או מכון שווה ערך שיאושרו מראש ובכתב על ידי המנהל או המפקח </w:t>
      </w:r>
      <w:r w:rsidR="00B1347A">
        <w:rPr>
          <w:rFonts w:hint="cs"/>
          <w:rtl/>
        </w:rPr>
        <w:t>-</w:t>
      </w:r>
      <w:r w:rsidRPr="008F5500">
        <w:rPr>
          <w:rtl/>
        </w:rPr>
        <w:t xml:space="preserve"> בקשר עם העבודות, בדיקות שנקבעו</w:t>
      </w:r>
      <w:r w:rsidR="009675F5">
        <w:rPr>
          <w:rFonts w:hint="cs"/>
          <w:rtl/>
        </w:rPr>
        <w:t xml:space="preserve"> ב</w:t>
      </w:r>
      <w:r w:rsidR="00937F0F">
        <w:rPr>
          <w:rFonts w:hint="cs"/>
          <w:rtl/>
        </w:rPr>
        <w:t>מפרט הטכני</w:t>
      </w:r>
      <w:r w:rsidRPr="008F5500">
        <w:rPr>
          <w:rtl/>
        </w:rPr>
        <w:t xml:space="preserve"> ו/או שתקבענה על ידי המנהל או על ידי המפקח לפי שיקול דעתם הבלעדי והמוחלט.</w:t>
      </w:r>
    </w:p>
    <w:p w14:paraId="0E5061D6" w14:textId="77777777" w:rsidR="00737C4E" w:rsidRDefault="00737C4E" w:rsidP="00737C4E">
      <w:pPr>
        <w:rPr>
          <w:rtl/>
        </w:rPr>
      </w:pPr>
    </w:p>
    <w:p w14:paraId="3CC5FCF9" w14:textId="77777777" w:rsidR="00574345" w:rsidRDefault="00574345" w:rsidP="00737C4E">
      <w:pPr>
        <w:rPr>
          <w:rtl/>
        </w:rPr>
      </w:pPr>
    </w:p>
    <w:p w14:paraId="1286B912" w14:textId="77777777" w:rsidR="00574345" w:rsidRDefault="00574345" w:rsidP="00737C4E">
      <w:pPr>
        <w:rPr>
          <w:rtl/>
        </w:rPr>
      </w:pPr>
    </w:p>
    <w:p w14:paraId="5576AE7F" w14:textId="77777777" w:rsidR="00574345" w:rsidRDefault="00574345" w:rsidP="00737C4E">
      <w:pPr>
        <w:rPr>
          <w:rtl/>
        </w:rPr>
      </w:pPr>
    </w:p>
    <w:p w14:paraId="45111880" w14:textId="77777777" w:rsidR="00574345" w:rsidRDefault="00574345" w:rsidP="00737C4E">
      <w:pPr>
        <w:rPr>
          <w:rtl/>
        </w:rPr>
      </w:pPr>
    </w:p>
    <w:p w14:paraId="7866D765" w14:textId="77777777" w:rsidR="007128C1" w:rsidRDefault="00737C4E" w:rsidP="005D2630">
      <w:pPr>
        <w:pStyle w:val="1"/>
        <w:rPr>
          <w:rtl/>
        </w:rPr>
      </w:pPr>
      <w:r w:rsidRPr="008F5500">
        <w:rPr>
          <w:rFonts w:hint="cs"/>
          <w:rtl/>
        </w:rPr>
        <w:lastRenderedPageBreak/>
        <w:t xml:space="preserve">חשבון הקבלן </w:t>
      </w:r>
      <w:r w:rsidR="005D2630">
        <w:rPr>
          <w:rFonts w:hint="cs"/>
          <w:rtl/>
        </w:rPr>
        <w:t>-</w:t>
      </w:r>
      <w:r w:rsidRPr="008F5500">
        <w:rPr>
          <w:rFonts w:hint="cs"/>
          <w:rtl/>
        </w:rPr>
        <w:t xml:space="preserve"> </w:t>
      </w:r>
    </w:p>
    <w:p w14:paraId="1C6234E8" w14:textId="77777777" w:rsidR="00574345" w:rsidRPr="007128C1" w:rsidRDefault="00574345" w:rsidP="007128C1"/>
    <w:p w14:paraId="7E945B74" w14:textId="77777777" w:rsidR="00413613" w:rsidRDefault="00413613" w:rsidP="00980D1F">
      <w:pPr>
        <w:pStyle w:val="2"/>
        <w:numPr>
          <w:ilvl w:val="0"/>
          <w:numId w:val="0"/>
        </w:numPr>
        <w:ind w:left="1122"/>
        <w:rPr>
          <w:rtl/>
        </w:rPr>
      </w:pPr>
      <w:r>
        <w:rPr>
          <w:rtl/>
        </w:rPr>
        <w:t>בהעדר הוראה מפורשת אחרת בחוזה, אם עלתה התקופה שנקבעה בחוזה לביצוע העבודות עד להשלמתן על 60 (ששים) ימים קלנד</w:t>
      </w:r>
      <w:r>
        <w:rPr>
          <w:rFonts w:hint="cs"/>
          <w:rtl/>
        </w:rPr>
        <w:t>א</w:t>
      </w:r>
      <w:r>
        <w:rPr>
          <w:rtl/>
        </w:rPr>
        <w:t>ריים, יגיש הקבלן בסוף כל חודש קלנד</w:t>
      </w:r>
      <w:r>
        <w:rPr>
          <w:rFonts w:hint="cs"/>
          <w:rtl/>
        </w:rPr>
        <w:t>א</w:t>
      </w:r>
      <w:r>
        <w:rPr>
          <w:rtl/>
        </w:rPr>
        <w:t>רי לביצוע העבודות חשבון ביניים מצטבר ובו פירוט אומדן ערכן של חלק העבודות שבוצעו עד סוף החודש הקלנד</w:t>
      </w:r>
      <w:r>
        <w:rPr>
          <w:rFonts w:hint="cs"/>
          <w:rtl/>
        </w:rPr>
        <w:t>א</w:t>
      </w:r>
      <w:r>
        <w:rPr>
          <w:rtl/>
        </w:rPr>
        <w:t xml:space="preserve">רי שאליו מתייחס החשבון. בכפוף לאישורו של החשבון על ידי המנהל וגזבר המועצה, ישולם כל חשבון כאמור תוך התקופה שנקבעה בסעיף </w:t>
      </w:r>
      <w:r w:rsidR="00980D1F">
        <w:rPr>
          <w:rFonts w:hint="cs"/>
          <w:rtl/>
        </w:rPr>
        <w:t>9</w:t>
      </w:r>
      <w:r>
        <w:rPr>
          <w:rtl/>
        </w:rPr>
        <w:t xml:space="preserve"> לחוזה.</w:t>
      </w:r>
    </w:p>
    <w:p w14:paraId="1C8573AB" w14:textId="77777777" w:rsidR="00413613" w:rsidRDefault="00413613" w:rsidP="00413613">
      <w:pPr>
        <w:rPr>
          <w:rtl/>
        </w:rPr>
      </w:pPr>
    </w:p>
    <w:p w14:paraId="46B32AC8" w14:textId="77777777" w:rsidR="00413613" w:rsidRDefault="00413613" w:rsidP="007128C1">
      <w:pPr>
        <w:pStyle w:val="2"/>
        <w:rPr>
          <w:rtl/>
        </w:rPr>
      </w:pPr>
      <w:r>
        <w:rPr>
          <w:rtl/>
        </w:rPr>
        <w:t>אישור תשלומי הביניים וביצועם של תשלומים אלה, כולם או מקצתם</w:t>
      </w:r>
      <w:r w:rsidR="00980D1F">
        <w:rPr>
          <w:rFonts w:hint="cs"/>
          <w:rtl/>
        </w:rPr>
        <w:t xml:space="preserve"> וככל שיהיו כאלה</w:t>
      </w:r>
      <w:r>
        <w:rPr>
          <w:rtl/>
        </w:rPr>
        <w:t>, לא יהיה בהם משום הסכמה או אישור מצד המועצה לטיב המלאכה שנעשתה בביצוע העבודות ו/או לאיכותם של החומרים שבהם נעשה שימוש בביצוע העבודות ו/או נכונות המחירים ו/או לעמידתו של הקבלן בלוח הזמנים ו/או ויתור ו/או פגיעה בכל זכות ו/או סעד המוקנים למועצה לפי החוזה ו/או לפי דין.</w:t>
      </w:r>
    </w:p>
    <w:p w14:paraId="627D1551" w14:textId="77777777" w:rsidR="00413613" w:rsidRDefault="00413613" w:rsidP="00413613">
      <w:pPr>
        <w:rPr>
          <w:rtl/>
        </w:rPr>
      </w:pPr>
    </w:p>
    <w:p w14:paraId="73A7BC62" w14:textId="77777777" w:rsidR="00737C4E" w:rsidRDefault="00413613" w:rsidP="007128C1">
      <w:pPr>
        <w:pStyle w:val="2"/>
        <w:rPr>
          <w:rtl/>
        </w:rPr>
      </w:pPr>
      <w:r>
        <w:rPr>
          <w:rtl/>
        </w:rPr>
        <w:t>לא עלתה התקופה שנקבעה בחוזה לביצוע העבודות עד להשלמתן על 60 (ששים) ימים קלנד</w:t>
      </w:r>
      <w:r>
        <w:rPr>
          <w:rFonts w:hint="cs"/>
          <w:rtl/>
        </w:rPr>
        <w:t>א</w:t>
      </w:r>
      <w:r>
        <w:rPr>
          <w:rtl/>
        </w:rPr>
        <w:t>ריים, לא יהיה הקבלן זכאי להגיש חשבונות ביניים אלא חשבון סופי בלבד</w:t>
      </w:r>
      <w:r w:rsidR="00980D1F">
        <w:rPr>
          <w:rFonts w:hint="cs"/>
          <w:rtl/>
        </w:rPr>
        <w:t>.</w:t>
      </w:r>
    </w:p>
    <w:p w14:paraId="04F2F464" w14:textId="77777777" w:rsidR="007128C1" w:rsidRPr="007128C1" w:rsidRDefault="007128C1" w:rsidP="007128C1">
      <w:pPr>
        <w:rPr>
          <w:rtl/>
        </w:rPr>
      </w:pPr>
    </w:p>
    <w:p w14:paraId="77964C4F" w14:textId="1C8FDBDE" w:rsidR="00737C4E" w:rsidRDefault="00737C4E" w:rsidP="00AD5886">
      <w:pPr>
        <w:pStyle w:val="2"/>
        <w:rPr>
          <w:rtl/>
        </w:rPr>
      </w:pPr>
      <w:r w:rsidRPr="00AD5886">
        <w:rPr>
          <w:rtl/>
        </w:rPr>
        <w:t>לא יאוחר</w:t>
      </w:r>
      <w:r w:rsidRPr="00AD5886">
        <w:rPr>
          <w:rFonts w:hint="cs"/>
          <w:rtl/>
        </w:rPr>
        <w:t xml:space="preserve"> מ-30 </w:t>
      </w:r>
      <w:r w:rsidRPr="00AD5886">
        <w:rPr>
          <w:rtl/>
        </w:rPr>
        <w:t>(שלושים) י</w:t>
      </w:r>
      <w:r w:rsidRPr="00AD5886">
        <w:rPr>
          <w:rFonts w:hint="cs"/>
          <w:rtl/>
        </w:rPr>
        <w:t>מים</w:t>
      </w:r>
      <w:r w:rsidRPr="00AD5886">
        <w:rPr>
          <w:rtl/>
        </w:rPr>
        <w:t xml:space="preserve"> מיום השלמת העבודות ואישור המפקח על השלמתן,</w:t>
      </w:r>
      <w:r w:rsidRPr="008F5500">
        <w:rPr>
          <w:rtl/>
        </w:rPr>
        <w:t xml:space="preserve"> יגיש הקבלן חשבון סופי עם כל המסמכים הקשורים בו כמפורט להלן. שכר החוזה ייקבע סופית על ידי המנהל ויסולק </w:t>
      </w:r>
      <w:r w:rsidR="00982D27">
        <w:rPr>
          <w:rFonts w:hint="cs"/>
          <w:rtl/>
        </w:rPr>
        <w:t>-</w:t>
      </w:r>
      <w:r w:rsidRPr="008F5500">
        <w:rPr>
          <w:rtl/>
        </w:rPr>
        <w:t xml:space="preserve"> בכפוף</w:t>
      </w:r>
      <w:r w:rsidRPr="008F5500">
        <w:rPr>
          <w:rFonts w:hint="cs"/>
          <w:rtl/>
        </w:rPr>
        <w:t xml:space="preserve"> </w:t>
      </w:r>
      <w:r w:rsidRPr="008F5500">
        <w:rPr>
          <w:rtl/>
        </w:rPr>
        <w:t xml:space="preserve">לאישורו על ידי </w:t>
      </w:r>
      <w:r w:rsidR="001E0EC6">
        <w:rPr>
          <w:rFonts w:hint="cs"/>
          <w:rtl/>
        </w:rPr>
        <w:t>גזבר</w:t>
      </w:r>
      <w:r w:rsidR="001E0EC6" w:rsidRPr="008F5500">
        <w:rPr>
          <w:rtl/>
        </w:rPr>
        <w:t xml:space="preserve"> </w:t>
      </w:r>
      <w:r w:rsidR="009D3697">
        <w:rPr>
          <w:rtl/>
        </w:rPr>
        <w:t>המועצה</w:t>
      </w:r>
      <w:r w:rsidRPr="008F5500">
        <w:rPr>
          <w:rFonts w:hint="cs"/>
          <w:rtl/>
        </w:rPr>
        <w:t xml:space="preserve"> ובכפוף להוראות למשתתפים במכרז</w:t>
      </w:r>
      <w:r w:rsidRPr="008F5500">
        <w:rPr>
          <w:rtl/>
        </w:rPr>
        <w:t xml:space="preserve"> </w:t>
      </w:r>
      <w:r w:rsidR="00842296">
        <w:rPr>
          <w:rFonts w:hint="cs"/>
          <w:rtl/>
        </w:rPr>
        <w:t>-</w:t>
      </w:r>
      <w:r w:rsidRPr="008F5500">
        <w:rPr>
          <w:rtl/>
        </w:rPr>
        <w:t xml:space="preserve"> לא</w:t>
      </w:r>
      <w:r w:rsidRPr="008F5500">
        <w:rPr>
          <w:rFonts w:hint="cs"/>
          <w:rtl/>
        </w:rPr>
        <w:t xml:space="preserve"> </w:t>
      </w:r>
      <w:r w:rsidRPr="008F5500">
        <w:rPr>
          <w:rtl/>
        </w:rPr>
        <w:t xml:space="preserve">יאוחר מאשר תוך </w:t>
      </w:r>
      <w:r w:rsidRPr="008F5500">
        <w:rPr>
          <w:rFonts w:hint="cs"/>
          <w:rtl/>
        </w:rPr>
        <w:t xml:space="preserve">המועד הנקוב בסעיף </w:t>
      </w:r>
      <w:r w:rsidR="009675F5">
        <w:rPr>
          <w:rFonts w:hint="cs"/>
          <w:rtl/>
        </w:rPr>
        <w:t>9.2</w:t>
      </w:r>
      <w:r w:rsidRPr="008F5500">
        <w:rPr>
          <w:rFonts w:hint="cs"/>
          <w:rtl/>
        </w:rPr>
        <w:t xml:space="preserve"> לחוזה,</w:t>
      </w:r>
      <w:r w:rsidRPr="008F5500">
        <w:rPr>
          <w:rtl/>
        </w:rPr>
        <w:t xml:space="preserve"> בניכוי כל סכום המגיע </w:t>
      </w:r>
      <w:r w:rsidR="009D3697">
        <w:rPr>
          <w:rtl/>
        </w:rPr>
        <w:t>למועצה</w:t>
      </w:r>
      <w:r w:rsidRPr="008F5500">
        <w:rPr>
          <w:rtl/>
        </w:rPr>
        <w:t xml:space="preserve"> לפי החוזה.</w:t>
      </w:r>
    </w:p>
    <w:p w14:paraId="5BFA6470" w14:textId="77777777" w:rsidR="00206743" w:rsidRPr="00206743" w:rsidRDefault="00206743" w:rsidP="00206743">
      <w:pPr>
        <w:rPr>
          <w:rtl/>
        </w:rPr>
      </w:pPr>
    </w:p>
    <w:p w14:paraId="2FEC12B3" w14:textId="77777777" w:rsidR="00737C4E" w:rsidRPr="008F5500" w:rsidRDefault="00737C4E" w:rsidP="00206743">
      <w:pPr>
        <w:pStyle w:val="2"/>
        <w:rPr>
          <w:rtl/>
        </w:rPr>
      </w:pPr>
      <w:r w:rsidRPr="008F5500">
        <w:rPr>
          <w:rtl/>
        </w:rPr>
        <w:t xml:space="preserve">חשבון סופי ייחשב כי הוגש רק אם המציא הקבלן </w:t>
      </w:r>
      <w:r w:rsidR="009D3697">
        <w:rPr>
          <w:rtl/>
        </w:rPr>
        <w:t>למועצה</w:t>
      </w:r>
      <w:r w:rsidRPr="008F5500">
        <w:rPr>
          <w:rtl/>
        </w:rPr>
        <w:t xml:space="preserve"> חשבון סופי, כולל תביעות, ניתוח מחירים לעבודות חריגות (כולל מסמכים לביסוס הניתוח), דפי כמויות לכל סעיפי החשבון, דפי מדידה חתומים על ידי הצדדים ודף ריכוז לפי סדר סעיפי החשבון ומאזן חומרים הכולל פירוט החומרים שקיבל הקבלן מ</w:t>
      </w:r>
      <w:r w:rsidR="009D3697">
        <w:rPr>
          <w:rtl/>
        </w:rPr>
        <w:t>המועצה</w:t>
      </w:r>
      <w:r w:rsidRPr="008F5500">
        <w:rPr>
          <w:rtl/>
        </w:rPr>
        <w:t xml:space="preserve"> </w:t>
      </w:r>
      <w:r w:rsidR="00206743">
        <w:rPr>
          <w:rFonts w:hint="cs"/>
          <w:rtl/>
        </w:rPr>
        <w:t>-</w:t>
      </w:r>
      <w:r w:rsidRPr="008F5500">
        <w:rPr>
          <w:rtl/>
        </w:rPr>
        <w:t xml:space="preserve"> אם</w:t>
      </w:r>
      <w:r w:rsidRPr="008F5500">
        <w:rPr>
          <w:rFonts w:hint="cs"/>
          <w:rtl/>
        </w:rPr>
        <w:t xml:space="preserve"> </w:t>
      </w:r>
      <w:r w:rsidRPr="008F5500">
        <w:rPr>
          <w:rtl/>
        </w:rPr>
        <w:t>קיבל, וחישוב החומרים שהושקעו בביצוע העבודות, בצרוף אסמכתאות, הסברים, הבהרות ונתונים מכל סוג שיידרשו על ידי המנהל ו/או המפקח, ערבות בנקאית לתקופת הבדק והצהרה של הקבלן על העדר תביעות נוספות</w:t>
      </w:r>
      <w:r w:rsidRPr="008F5500">
        <w:rPr>
          <w:rFonts w:hint="cs"/>
          <w:rtl/>
        </w:rPr>
        <w:t xml:space="preserve"> בנוסח המופיע כנספח לחוזה זה</w:t>
      </w:r>
      <w:r w:rsidRPr="008F5500">
        <w:rPr>
          <w:rtl/>
        </w:rPr>
        <w:t>. כן יצרף הקבלן לחשבון האמור תכניות בהתאם להוראות סעיף 5.9 לעיל.</w:t>
      </w:r>
    </w:p>
    <w:p w14:paraId="0E963A17" w14:textId="77777777" w:rsidR="00567020" w:rsidRPr="008F5500" w:rsidRDefault="00567020" w:rsidP="00567020">
      <w:pPr>
        <w:rPr>
          <w:rtl/>
        </w:rPr>
      </w:pPr>
    </w:p>
    <w:p w14:paraId="343F4EC3" w14:textId="77777777" w:rsidR="00737C4E" w:rsidRPr="008F5500" w:rsidRDefault="00737C4E" w:rsidP="005D2630">
      <w:pPr>
        <w:pStyle w:val="1"/>
        <w:rPr>
          <w:rtl/>
        </w:rPr>
      </w:pPr>
      <w:r w:rsidRPr="008F5500">
        <w:rPr>
          <w:rFonts w:hint="cs"/>
          <w:rtl/>
        </w:rPr>
        <w:t>מוסכם בזה כדלקמן</w:t>
      </w:r>
      <w:r w:rsidR="005D2630">
        <w:rPr>
          <w:rFonts w:hint="cs"/>
          <w:rtl/>
        </w:rPr>
        <w:t>-</w:t>
      </w:r>
    </w:p>
    <w:p w14:paraId="7BBD5079" w14:textId="77777777" w:rsidR="00737C4E" w:rsidRPr="008F5500" w:rsidRDefault="00737C4E" w:rsidP="00737C4E">
      <w:pPr>
        <w:ind w:left="1440" w:hanging="1440"/>
        <w:rPr>
          <w:rtl/>
        </w:rPr>
      </w:pPr>
    </w:p>
    <w:p w14:paraId="28C536A8" w14:textId="77777777" w:rsidR="00505703" w:rsidRDefault="00505703" w:rsidP="00505703">
      <w:pPr>
        <w:pStyle w:val="2"/>
        <w:rPr>
          <w:rtl/>
        </w:rPr>
      </w:pPr>
      <w:r w:rsidRPr="00505703">
        <w:rPr>
          <w:rFonts w:hint="cs"/>
          <w:rtl/>
        </w:rPr>
        <w:t>המפקח</w:t>
      </w:r>
      <w:r w:rsidRPr="00505703">
        <w:rPr>
          <w:rFonts w:hint="cs"/>
        </w:rPr>
        <w:t xml:space="preserve"> </w:t>
      </w:r>
      <w:r w:rsidRPr="00505703">
        <w:t xml:space="preserve"> </w:t>
      </w:r>
      <w:r w:rsidRPr="00505703">
        <w:rPr>
          <w:rFonts w:hint="cs"/>
          <w:rtl/>
        </w:rPr>
        <w:t xml:space="preserve">רשאי  להורות בכל עת על כל שינוי, לרבות: צורתן, סגנונן, איכותן, סוגן, גודלן, כמותן, גובהן, מתאריהן ומימדיהן של העבודות, כולן או מקצתן, והקבלן מתחייב למלא אחר הוראותיו של המפקח. </w:t>
      </w:r>
    </w:p>
    <w:p w14:paraId="30CE98E2" w14:textId="77777777" w:rsidR="00505703" w:rsidRPr="00505703" w:rsidRDefault="00505703" w:rsidP="00505703">
      <w:pPr>
        <w:rPr>
          <w:rtl/>
        </w:rPr>
      </w:pPr>
    </w:p>
    <w:p w14:paraId="00CBE561" w14:textId="77777777" w:rsidR="00505703" w:rsidRDefault="00505703" w:rsidP="00505703">
      <w:pPr>
        <w:pStyle w:val="3"/>
        <w:rPr>
          <w:rtl/>
        </w:rPr>
      </w:pPr>
      <w:r w:rsidRPr="00505703">
        <w:rPr>
          <w:rtl/>
        </w:rPr>
        <w:t>הוראת המ</w:t>
      </w:r>
      <w:r w:rsidRPr="00505703">
        <w:rPr>
          <w:rFonts w:hint="cs"/>
          <w:rtl/>
        </w:rPr>
        <w:t>זמין</w:t>
      </w:r>
      <w:r w:rsidRPr="00505703">
        <w:rPr>
          <w:rtl/>
        </w:rPr>
        <w:t xml:space="preserve"> על שינוי המבנה לפי סעיף </w:t>
      </w:r>
      <w:r>
        <w:rPr>
          <w:rFonts w:hint="cs"/>
          <w:rtl/>
        </w:rPr>
        <w:t>10.1</w:t>
      </w:r>
      <w:r w:rsidRPr="00505703">
        <w:rPr>
          <w:rtl/>
        </w:rPr>
        <w:t xml:space="preserve"> תיקרא פקודת שינויים ותינתן לקבלן בכתב כשהיא חתומה על ידי המנהל או על ידי המפקח.</w:t>
      </w:r>
    </w:p>
    <w:p w14:paraId="292B7476" w14:textId="77777777" w:rsidR="00505703" w:rsidRPr="00505703" w:rsidRDefault="00505703" w:rsidP="00505703">
      <w:pPr>
        <w:rPr>
          <w:rtl/>
        </w:rPr>
      </w:pPr>
    </w:p>
    <w:p w14:paraId="031F8B85" w14:textId="77777777" w:rsidR="00505703" w:rsidRDefault="00505703" w:rsidP="00505703">
      <w:pPr>
        <w:pStyle w:val="3"/>
        <w:rPr>
          <w:rtl/>
        </w:rPr>
      </w:pPr>
      <w:r w:rsidRPr="00505703">
        <w:rPr>
          <w:rFonts w:hint="cs"/>
          <w:rtl/>
        </w:rPr>
        <w:lastRenderedPageBreak/>
        <w:t>המפקח יהיה רשאי לבטל ביצוע סעיפים שלמים ו/או ביטול ביצוע של חלק מהסעיפים מבלי שהקבלן יהיה זכאי לפיצוי ו/או לתשלום אחר עקב כך ו/או להגדיל את היקף ביצוע העבודה, ללא הגבלה והכול במסגרת המחירים שהוסכמו בחוזה זה ובתנאיו ובכפוף להוראות כל דין.</w:t>
      </w:r>
    </w:p>
    <w:p w14:paraId="6C381237" w14:textId="77777777" w:rsidR="00505703" w:rsidRPr="00505703" w:rsidRDefault="00505703" w:rsidP="00505703">
      <w:pPr>
        <w:rPr>
          <w:rtl/>
        </w:rPr>
      </w:pPr>
    </w:p>
    <w:p w14:paraId="3E1FC693" w14:textId="77777777" w:rsidR="00505703" w:rsidRPr="00505703" w:rsidRDefault="00505703" w:rsidP="00505703">
      <w:pPr>
        <w:pStyle w:val="3"/>
        <w:rPr>
          <w:rtl/>
        </w:rPr>
      </w:pPr>
      <w:r w:rsidRPr="00505703">
        <w:rPr>
          <w:rFonts w:hint="cs"/>
          <w:rtl/>
        </w:rPr>
        <w:t>מבלי לגרוע מכלליות האמור לעיל, פקודת השינויים שמשמעותה הכספית היא שינוי בלמעלה מ- 2% (שני אחוז) מצטבר מהיקף החוזה תבוצע רק לאחר אישור בכתב חתום כדין בידי המנהל. הוראה זו לא תחול על הוראות הנובעות מסיכון מידי לחיי אדם.</w:t>
      </w:r>
    </w:p>
    <w:p w14:paraId="6411CEA4" w14:textId="77777777" w:rsidR="00505703" w:rsidRPr="00505703" w:rsidRDefault="00505703" w:rsidP="00505703">
      <w:pPr>
        <w:tabs>
          <w:tab w:val="left" w:pos="567"/>
          <w:tab w:val="left" w:pos="1134"/>
          <w:tab w:val="left" w:pos="1701"/>
          <w:tab w:val="left" w:pos="2268"/>
          <w:tab w:val="left" w:pos="2835"/>
          <w:tab w:val="left" w:pos="3402"/>
          <w:tab w:val="left" w:pos="3969"/>
          <w:tab w:val="left" w:pos="4536"/>
          <w:tab w:val="left" w:pos="5103"/>
          <w:tab w:val="left" w:pos="5670"/>
        </w:tabs>
        <w:ind w:left="1134" w:hanging="1134"/>
        <w:rPr>
          <w:rtl/>
        </w:rPr>
      </w:pPr>
    </w:p>
    <w:p w14:paraId="1A31503C" w14:textId="77777777" w:rsidR="00505703" w:rsidRDefault="00505703" w:rsidP="00505703">
      <w:pPr>
        <w:pStyle w:val="2"/>
        <w:rPr>
          <w:rtl/>
        </w:rPr>
      </w:pPr>
      <w:r w:rsidRPr="00505703">
        <w:rPr>
          <w:rtl/>
        </w:rPr>
        <w:t>ערכו של כל שינוי שבוצע בהתאם לפקודת שינויים, כאמור בסעיף</w:t>
      </w:r>
      <w:r>
        <w:rPr>
          <w:rFonts w:hint="cs"/>
          <w:rtl/>
        </w:rPr>
        <w:t xml:space="preserve"> </w:t>
      </w:r>
      <w:r>
        <w:rPr>
          <w:rFonts w:ascii="Rod" w:hint="cs"/>
          <w:rtl/>
        </w:rPr>
        <w:t>10.1 לעיל</w:t>
      </w:r>
      <w:r w:rsidRPr="00505703">
        <w:rPr>
          <w:rtl/>
        </w:rPr>
        <w:t>, ייקבע לפי מחירי היחידות הנקובים בכתב הכמויות. לא נקבעו בכתב הכמויות כל מחירי היחידות הדרושים לקביעת ערכו של השינוי - ייקבעו מחירי היחידות החסרים כאמור בסעיף קטן (</w:t>
      </w:r>
      <w:r>
        <w:rPr>
          <w:rFonts w:hint="cs"/>
          <w:rtl/>
        </w:rPr>
        <w:t>א</w:t>
      </w:r>
      <w:r w:rsidRPr="00505703">
        <w:rPr>
          <w:rtl/>
        </w:rPr>
        <w:t>)</w:t>
      </w:r>
      <w:r>
        <w:rPr>
          <w:rFonts w:hint="cs"/>
          <w:rtl/>
        </w:rPr>
        <w:t xml:space="preserve">, </w:t>
      </w:r>
      <w:r w:rsidRPr="00505703">
        <w:rPr>
          <w:rtl/>
        </w:rPr>
        <w:t xml:space="preserve">ואולם אין הקבלן רשאי לעכב את ביצועו של השינוי מפאת אי קביעת ערכו של השינוי. </w:t>
      </w:r>
    </w:p>
    <w:p w14:paraId="70DFBB6D" w14:textId="77777777" w:rsidR="00505703" w:rsidRPr="00505703" w:rsidRDefault="00505703" w:rsidP="00505703">
      <w:pPr>
        <w:rPr>
          <w:rtl/>
        </w:rPr>
      </w:pPr>
    </w:p>
    <w:p w14:paraId="52263630" w14:textId="77777777" w:rsidR="00505703" w:rsidRDefault="00505703" w:rsidP="00505703">
      <w:pPr>
        <w:pStyle w:val="3"/>
        <w:rPr>
          <w:rtl/>
        </w:rPr>
      </w:pPr>
      <w:r w:rsidRPr="00505703">
        <w:rPr>
          <w:rtl/>
        </w:rPr>
        <w:t>לצורך קביעת מחירי היחידות החסרים, כאמור בסעיף קטן (1), יובא בחשבון כל מחיר יחידה דומה הנקוב בכתב הכמויו</w:t>
      </w:r>
      <w:r w:rsidRPr="00505703">
        <w:rPr>
          <w:rFonts w:hint="cs"/>
          <w:rtl/>
        </w:rPr>
        <w:t>ת</w:t>
      </w:r>
      <w:r w:rsidRPr="00505703">
        <w:rPr>
          <w:rtl/>
        </w:rPr>
        <w:t xml:space="preserve"> שאפשר להתבסס עליו לצורך קביעת כל אחד ממחירי היחידות החסרים.</w:t>
      </w:r>
      <w:r w:rsidRPr="00505703">
        <w:rPr>
          <w:rFonts w:hint="cs"/>
          <w:rtl/>
        </w:rPr>
        <w:t xml:space="preserve"> </w:t>
      </w:r>
      <w:r w:rsidRPr="00505703">
        <w:rPr>
          <w:rtl/>
        </w:rPr>
        <w:t xml:space="preserve">בהעדר מחירי יחידות דומים שאפשר להתבסס עליהם לקביעת אחד ממחירי היחידות החסרים - ייקבע ערכו של השינוי </w:t>
      </w:r>
      <w:r w:rsidRPr="00505703">
        <w:rPr>
          <w:rFonts w:hint="cs"/>
          <w:rtl/>
        </w:rPr>
        <w:t xml:space="preserve">על פי שלושת הקריטריונים הבאים בסדר הופעתם , כדלקמן: </w:t>
      </w:r>
    </w:p>
    <w:p w14:paraId="1EF9B75E" w14:textId="77777777" w:rsidR="00505703" w:rsidRPr="00505703" w:rsidRDefault="00505703" w:rsidP="00505703">
      <w:pPr>
        <w:rPr>
          <w:rtl/>
        </w:rPr>
      </w:pPr>
    </w:p>
    <w:p w14:paraId="6CFC4226" w14:textId="77777777" w:rsidR="00505703" w:rsidRDefault="00505703" w:rsidP="00505703">
      <w:pPr>
        <w:pStyle w:val="4"/>
        <w:rPr>
          <w:rtl/>
        </w:rPr>
      </w:pPr>
      <w:r w:rsidRPr="00505703">
        <w:rPr>
          <w:rFonts w:hint="cs"/>
          <w:rtl/>
        </w:rPr>
        <w:t>על פי סעיף דומה בכתב הכמויות ובניכוי כל ההנחות שניתנו על ידי הקבלן בעת הגשת הצעתו.</w:t>
      </w:r>
    </w:p>
    <w:p w14:paraId="2482A411" w14:textId="77777777" w:rsidR="00505703" w:rsidRPr="00505703" w:rsidRDefault="00505703" w:rsidP="00505703">
      <w:pPr>
        <w:rPr>
          <w:rtl/>
        </w:rPr>
      </w:pPr>
    </w:p>
    <w:p w14:paraId="42DCE82F" w14:textId="77777777" w:rsidR="00505703" w:rsidRDefault="00505703" w:rsidP="00505703">
      <w:pPr>
        <w:pStyle w:val="4"/>
        <w:rPr>
          <w:rtl/>
        </w:rPr>
      </w:pPr>
      <w:r w:rsidRPr="00505703">
        <w:rPr>
          <w:rFonts w:hint="cs"/>
          <w:rtl/>
        </w:rPr>
        <w:t xml:space="preserve">על פי מחירון דקל לעבודות בניה ובהנחה של 10%, ללא תוספת עבור קבלן ראשי ו/או מרחקים. </w:t>
      </w:r>
    </w:p>
    <w:p w14:paraId="2FC41BE8" w14:textId="77777777" w:rsidR="00505703" w:rsidRPr="00505703" w:rsidRDefault="00505703" w:rsidP="00505703">
      <w:pPr>
        <w:rPr>
          <w:rtl/>
        </w:rPr>
      </w:pPr>
    </w:p>
    <w:p w14:paraId="116F5C0A" w14:textId="77777777" w:rsidR="00505703" w:rsidRDefault="00505703" w:rsidP="00505703">
      <w:pPr>
        <w:pStyle w:val="4"/>
        <w:rPr>
          <w:rtl/>
        </w:rPr>
      </w:pPr>
      <w:r w:rsidRPr="00505703">
        <w:rPr>
          <w:rFonts w:hint="cs"/>
          <w:rtl/>
        </w:rPr>
        <w:t xml:space="preserve">על בסיס 3 הצעות מחיר מפורטות של קבלני משנה או ספקים שיצורפו לניתוח המחיר הנ"ל. </w:t>
      </w:r>
    </w:p>
    <w:p w14:paraId="782AAD6B" w14:textId="77777777" w:rsidR="00505703" w:rsidRPr="00505703" w:rsidRDefault="00505703" w:rsidP="00505703">
      <w:pPr>
        <w:rPr>
          <w:rtl/>
        </w:rPr>
      </w:pPr>
    </w:p>
    <w:p w14:paraId="184BCE25" w14:textId="77777777" w:rsidR="00505703" w:rsidRDefault="00505703" w:rsidP="00505703">
      <w:pPr>
        <w:pStyle w:val="3"/>
        <w:rPr>
          <w:rtl/>
        </w:rPr>
      </w:pPr>
      <w:r w:rsidRPr="00505703">
        <w:rPr>
          <w:rFonts w:hint="cs"/>
          <w:rtl/>
        </w:rPr>
        <w:t xml:space="preserve">מחירי היחידות שישתלמו לקבלן כוללים רווח והוצאות כלליות של הקבלן. </w:t>
      </w:r>
    </w:p>
    <w:p w14:paraId="2F30270D" w14:textId="77777777" w:rsidR="00505703" w:rsidRPr="00505703" w:rsidRDefault="00505703" w:rsidP="00505703">
      <w:pPr>
        <w:rPr>
          <w:rtl/>
        </w:rPr>
      </w:pPr>
    </w:p>
    <w:p w14:paraId="6556EDBE" w14:textId="77777777" w:rsidR="00505703" w:rsidRPr="00505703" w:rsidRDefault="00505703" w:rsidP="00505703">
      <w:pPr>
        <w:pStyle w:val="2"/>
        <w:rPr>
          <w:rtl/>
        </w:rPr>
      </w:pPr>
      <w:r w:rsidRPr="00505703">
        <w:rPr>
          <w:rFonts w:hint="cs"/>
          <w:rtl/>
        </w:rPr>
        <w:t xml:space="preserve">תביעות שיגיש הקבלן בגין נזק שייגרם לו כביכול עקב מחדל זה או אחר של המזמין או עקב החלטות אחרות שיקבל המזמין מפעם לפעם, ישולמו לקבלן, במידה ויאושרו לו על ידי המפקח, ללא תוספת רווח קבלני כלשהו. </w:t>
      </w:r>
    </w:p>
    <w:p w14:paraId="52EB91ED" w14:textId="77777777" w:rsidR="00737C4E" w:rsidRPr="008F5500" w:rsidRDefault="00737C4E" w:rsidP="00737C4E">
      <w:pPr>
        <w:rPr>
          <w:rtl/>
        </w:rPr>
      </w:pPr>
    </w:p>
    <w:p w14:paraId="324A0D43" w14:textId="77777777" w:rsidR="00737C4E" w:rsidRPr="008F5500" w:rsidRDefault="00737C4E" w:rsidP="00842296">
      <w:pPr>
        <w:pStyle w:val="1"/>
        <w:rPr>
          <w:rtl/>
        </w:rPr>
      </w:pPr>
      <w:r w:rsidRPr="008F5500">
        <w:rPr>
          <w:rFonts w:hint="cs"/>
          <w:rtl/>
        </w:rPr>
        <w:t xml:space="preserve">אחריות בנזיקין </w:t>
      </w:r>
      <w:r w:rsidR="00842296">
        <w:rPr>
          <w:rFonts w:hint="cs"/>
          <w:rtl/>
        </w:rPr>
        <w:t>-</w:t>
      </w:r>
      <w:r w:rsidRPr="008F5500">
        <w:rPr>
          <w:rFonts w:hint="cs"/>
          <w:rtl/>
        </w:rPr>
        <w:t xml:space="preserve"> </w:t>
      </w:r>
    </w:p>
    <w:p w14:paraId="5DEB86D9" w14:textId="77777777" w:rsidR="00737C4E" w:rsidRDefault="00737C4E" w:rsidP="00737C4E">
      <w:pPr>
        <w:rPr>
          <w:rtl/>
        </w:rPr>
      </w:pPr>
    </w:p>
    <w:p w14:paraId="2FA125EC" w14:textId="77777777" w:rsidR="00737C4E" w:rsidRPr="008F5500" w:rsidRDefault="00737C4E" w:rsidP="00505703">
      <w:pPr>
        <w:pStyle w:val="2"/>
        <w:rPr>
          <w:rtl/>
        </w:rPr>
      </w:pPr>
      <w:r w:rsidRPr="008F5500">
        <w:rPr>
          <w:rtl/>
        </w:rPr>
        <w:t xml:space="preserve">הקבלן אחראי כלפי </w:t>
      </w:r>
      <w:r w:rsidR="009D3697">
        <w:rPr>
          <w:rtl/>
        </w:rPr>
        <w:t>המועצה</w:t>
      </w:r>
      <w:r w:rsidRPr="008F5500">
        <w:rPr>
          <w:rtl/>
        </w:rPr>
        <w:t xml:space="preserve"> ומתחייב לפצותה ו/או לשפותה, מייד עם דרישה ראשונה, בגין כל נזק ו/או אבדן ו/או הפסד ו/או הוצאה שייגרמו </w:t>
      </w:r>
      <w:r w:rsidR="009D3697">
        <w:rPr>
          <w:rtl/>
        </w:rPr>
        <w:t>למועצה</w:t>
      </w:r>
      <w:r w:rsidRPr="008F5500">
        <w:rPr>
          <w:rtl/>
        </w:rPr>
        <w:t xml:space="preserve"> ו/או לעובדיה ו/או לכל צד שלישי, כתוצאה ממעשה או מחדל בביצוע התחייבויותיו </w:t>
      </w:r>
      <w:r w:rsidR="00505703">
        <w:rPr>
          <w:rFonts w:hint="cs"/>
          <w:rtl/>
        </w:rPr>
        <w:t>-</w:t>
      </w:r>
      <w:r w:rsidRPr="008F5500">
        <w:rPr>
          <w:rtl/>
        </w:rPr>
        <w:t xml:space="preserve"> לרבות בתקופת הבדק </w:t>
      </w:r>
      <w:r w:rsidR="00505703">
        <w:rPr>
          <w:rFonts w:hint="cs"/>
          <w:rtl/>
        </w:rPr>
        <w:t>-</w:t>
      </w:r>
      <w:r w:rsidRPr="008F5500">
        <w:rPr>
          <w:rtl/>
        </w:rPr>
        <w:t xml:space="preserve"> </w:t>
      </w:r>
      <w:r w:rsidRPr="008F5500">
        <w:rPr>
          <w:rtl/>
        </w:rPr>
        <w:lastRenderedPageBreak/>
        <w:t>או בקשר אליהן על ידי הקבלן, על ידי עובדיו ועל ידי כל מי שנתון למרותו ו/או פועל בשמו ו/או מטעמו של הקבלן.</w:t>
      </w:r>
    </w:p>
    <w:p w14:paraId="5438A893" w14:textId="77777777" w:rsidR="00737C4E" w:rsidRPr="008F5500" w:rsidRDefault="00737C4E" w:rsidP="00737C4E">
      <w:pPr>
        <w:ind w:left="720" w:hanging="720"/>
        <w:rPr>
          <w:rtl/>
        </w:rPr>
      </w:pPr>
    </w:p>
    <w:p w14:paraId="1CA7E114" w14:textId="77777777" w:rsidR="00737C4E" w:rsidRPr="008F5500" w:rsidRDefault="00737C4E" w:rsidP="003513BE">
      <w:pPr>
        <w:pStyle w:val="2"/>
        <w:rPr>
          <w:rtl/>
        </w:rPr>
      </w:pPr>
      <w:r w:rsidRPr="008F5500">
        <w:rPr>
          <w:rtl/>
        </w:rPr>
        <w:t>הקבלן אחראי לכל נזק ו/או קלקול שייגרמו ל</w:t>
      </w:r>
      <w:r w:rsidR="003513BE" w:rsidRPr="008F5500">
        <w:rPr>
          <w:rFonts w:hint="cs"/>
          <w:rtl/>
        </w:rPr>
        <w:t>תשתיות כלשהן</w:t>
      </w:r>
      <w:r w:rsidRPr="008F5500">
        <w:rPr>
          <w:rtl/>
        </w:rPr>
        <w:t xml:space="preserve"> תוך כדי ו/או עקב ביצוע העבודות. הקבלן ישא באחריות לכל נזק ו/או קלקול כאמור, בין שהנזק או הקלקול נגרמו באקראי ובין שהיו מעשה הכרחי וצפוי מראש לביצוע העבודות, והוא מתחייב לתקן כל נזק ו/או קלקול כאמור ועל חשבונו באופן המהיר והיעיל ביותר, לשביעות רצונם של</w:t>
      </w:r>
      <w:r w:rsidR="003513BE" w:rsidRPr="008F5500">
        <w:rPr>
          <w:rFonts w:hint="cs"/>
          <w:rtl/>
        </w:rPr>
        <w:t xml:space="preserve"> המנהל ו/או</w:t>
      </w:r>
      <w:r w:rsidRPr="008F5500">
        <w:rPr>
          <w:rtl/>
        </w:rPr>
        <w:t xml:space="preserve"> המפקח.</w:t>
      </w:r>
    </w:p>
    <w:p w14:paraId="6F726F4A" w14:textId="77777777" w:rsidR="003513BE" w:rsidRPr="008F5500" w:rsidRDefault="003513BE" w:rsidP="00737C4E">
      <w:pPr>
        <w:rPr>
          <w:rtl/>
        </w:rPr>
      </w:pPr>
    </w:p>
    <w:p w14:paraId="14245E79" w14:textId="77777777" w:rsidR="00980D1F" w:rsidRDefault="00980D1F" w:rsidP="00980D1F">
      <w:pPr>
        <w:pStyle w:val="1"/>
        <w:ind w:left="567" w:hanging="567"/>
        <w:rPr>
          <w:rtl/>
          <w:lang w:val="en-US"/>
        </w:rPr>
      </w:pPr>
      <w:r w:rsidRPr="00754C98">
        <w:rPr>
          <w:rFonts w:hint="cs"/>
          <w:rtl/>
        </w:rPr>
        <w:t xml:space="preserve">ביטוח </w:t>
      </w:r>
      <w:r>
        <w:rPr>
          <w:rFonts w:hint="cs"/>
          <w:rtl/>
        </w:rPr>
        <w:t>-</w:t>
      </w:r>
    </w:p>
    <w:p w14:paraId="524913B5" w14:textId="77777777" w:rsidR="00980D1F" w:rsidRPr="00754C98" w:rsidRDefault="00980D1F" w:rsidP="00980D1F">
      <w:pPr>
        <w:rPr>
          <w:lang w:val="en-US"/>
        </w:rPr>
      </w:pPr>
    </w:p>
    <w:p w14:paraId="5885F918" w14:textId="585598D5" w:rsidR="00980D1F" w:rsidRDefault="00980D1F" w:rsidP="00AD5886">
      <w:pPr>
        <w:pStyle w:val="2"/>
        <w:ind w:left="1134" w:hanging="567"/>
        <w:rPr>
          <w:rtl/>
        </w:rPr>
      </w:pPr>
      <w:r w:rsidRPr="00754C98">
        <w:rPr>
          <w:rFonts w:hint="cs"/>
          <w:b/>
          <w:bCs/>
          <w:rtl/>
        </w:rPr>
        <w:t>ביטוחי המועצה</w:t>
      </w:r>
      <w:r>
        <w:rPr>
          <w:rFonts w:hint="cs"/>
          <w:rtl/>
        </w:rPr>
        <w:t xml:space="preserve">: </w:t>
      </w:r>
      <w:r w:rsidRPr="00754C98">
        <w:rPr>
          <w:rtl/>
        </w:rPr>
        <w:t>מבלי לגרוע מאחריות הקבלן לפי הסכם זה או לפי כל דין, ומבלי שהמועצה  נוטל</w:t>
      </w:r>
      <w:r w:rsidRPr="00754C98">
        <w:rPr>
          <w:rFonts w:hint="cs"/>
          <w:rtl/>
        </w:rPr>
        <w:t>ת</w:t>
      </w:r>
      <w:r w:rsidRPr="00754C98">
        <w:rPr>
          <w:rtl/>
        </w:rPr>
        <w:t xml:space="preserve"> על עצמ</w:t>
      </w:r>
      <w:r w:rsidRPr="00754C98">
        <w:rPr>
          <w:rFonts w:hint="cs"/>
          <w:rtl/>
        </w:rPr>
        <w:t>ה</w:t>
      </w:r>
      <w:r w:rsidRPr="00754C98">
        <w:rPr>
          <w:rtl/>
        </w:rPr>
        <w:t xml:space="preserve"> אחריות כלשהי כלפי הקבלן</w:t>
      </w:r>
      <w:r w:rsidRPr="00754C98">
        <w:rPr>
          <w:rFonts w:hint="cs"/>
          <w:rtl/>
        </w:rPr>
        <w:t>,</w:t>
      </w:r>
      <w:r w:rsidRPr="00754C98">
        <w:rPr>
          <w:rtl/>
        </w:rPr>
        <w:t xml:space="preserve"> המועצה </w:t>
      </w:r>
      <w:r w:rsidRPr="00754C98">
        <w:rPr>
          <w:rFonts w:hint="cs"/>
          <w:rtl/>
        </w:rPr>
        <w:t>ת</w:t>
      </w:r>
      <w:r w:rsidRPr="00754C98">
        <w:rPr>
          <w:rtl/>
        </w:rPr>
        <w:t xml:space="preserve">ערוך ביטוח באמצעות פוליסה </w:t>
      </w:r>
      <w:r w:rsidRPr="00754C98">
        <w:rPr>
          <w:u w:val="single"/>
          <w:rtl/>
        </w:rPr>
        <w:t>לביטוח עבודות קבלניות</w:t>
      </w:r>
      <w:r w:rsidRPr="00754C98">
        <w:rPr>
          <w:rtl/>
        </w:rPr>
        <w:t xml:space="preserve"> לעבודות בשלמות</w:t>
      </w:r>
      <w:r w:rsidRPr="00754C98">
        <w:rPr>
          <w:rFonts w:hint="cs"/>
          <w:rtl/>
        </w:rPr>
        <w:t>ן</w:t>
      </w:r>
      <w:r w:rsidRPr="00754C98">
        <w:rPr>
          <w:rtl/>
        </w:rPr>
        <w:t>.</w:t>
      </w:r>
      <w:r w:rsidRPr="00754C98">
        <w:rPr>
          <w:rFonts w:hint="cs"/>
          <w:rtl/>
        </w:rPr>
        <w:t xml:space="preserve"> משך תקופת הביטוח תהיה עד 24 חודשים. הקבלן ישתתף בדמי הביטוח של הפוליסה הנ"ל באופן יחסי להיקף העבודות שיבצע, </w:t>
      </w:r>
      <w:r w:rsidR="00D909E7">
        <w:rPr>
          <w:rFonts w:hint="cs"/>
          <w:rtl/>
        </w:rPr>
        <w:t>בשיעור של</w:t>
      </w:r>
      <w:r w:rsidRPr="00754C98">
        <w:rPr>
          <w:rFonts w:hint="cs"/>
          <w:rtl/>
        </w:rPr>
        <w:t xml:space="preserve"> 0.4% משווי הפרויקט כולל מע"מ. </w:t>
      </w:r>
      <w:r w:rsidR="00D909E7">
        <w:rPr>
          <w:rFonts w:hint="cs"/>
          <w:rtl/>
        </w:rPr>
        <w:t xml:space="preserve">סכום ההשתתפות </w:t>
      </w:r>
      <w:r w:rsidR="00085C22">
        <w:rPr>
          <w:rFonts w:hint="cs"/>
          <w:rtl/>
        </w:rPr>
        <w:t xml:space="preserve">יפרע </w:t>
      </w:r>
      <w:r w:rsidR="00D909E7">
        <w:rPr>
          <w:rFonts w:hint="cs"/>
          <w:rtl/>
        </w:rPr>
        <w:t xml:space="preserve">ע"י הקבלן </w:t>
      </w:r>
      <w:r w:rsidR="00B5420E">
        <w:rPr>
          <w:rFonts w:hint="cs"/>
          <w:rtl/>
        </w:rPr>
        <w:t>מראש</w:t>
      </w:r>
      <w:r w:rsidR="00D909E7">
        <w:rPr>
          <w:rFonts w:hint="cs"/>
          <w:rtl/>
        </w:rPr>
        <w:t xml:space="preserve">, </w:t>
      </w:r>
      <w:r w:rsidR="00B53EB9">
        <w:rPr>
          <w:rFonts w:hint="cs"/>
          <w:rtl/>
        </w:rPr>
        <w:t xml:space="preserve">בהמחאה </w:t>
      </w:r>
      <w:r w:rsidR="00AD5886">
        <w:rPr>
          <w:rFonts w:hint="cs"/>
          <w:rtl/>
        </w:rPr>
        <w:t xml:space="preserve">שימשוך </w:t>
      </w:r>
      <w:r w:rsidR="00B53EB9">
        <w:rPr>
          <w:rFonts w:hint="cs"/>
          <w:rtl/>
        </w:rPr>
        <w:t xml:space="preserve">או בהעברה בנקאית לטובת המועצה, והכל </w:t>
      </w:r>
      <w:r w:rsidR="00B5420E">
        <w:rPr>
          <w:rFonts w:hint="cs"/>
          <w:rtl/>
        </w:rPr>
        <w:t>טרם תחילת העבודות</w:t>
      </w:r>
      <w:r w:rsidR="00085C22">
        <w:rPr>
          <w:rFonts w:hint="cs"/>
          <w:rtl/>
        </w:rPr>
        <w:t>.</w:t>
      </w:r>
      <w:r w:rsidR="00B5420E">
        <w:rPr>
          <w:rFonts w:hint="cs"/>
          <w:rtl/>
        </w:rPr>
        <w:t xml:space="preserve"> </w:t>
      </w:r>
      <w:r w:rsidRPr="00754C98">
        <w:rPr>
          <w:rFonts w:hint="cs"/>
          <w:rtl/>
        </w:rPr>
        <w:t xml:space="preserve">הסכום </w:t>
      </w:r>
      <w:r w:rsidR="00085C22">
        <w:rPr>
          <w:rFonts w:hint="cs"/>
          <w:rtl/>
        </w:rPr>
        <w:t>ההשתתפות</w:t>
      </w:r>
      <w:r w:rsidRPr="00754C98">
        <w:rPr>
          <w:rFonts w:hint="cs"/>
          <w:rtl/>
        </w:rPr>
        <w:t xml:space="preserve"> הוא סופי ולא יוחזר כל חלק ממנו גם אם הפרויקט לא הושלם מכל סיבה שהיא. סכום העבודות המבוטחות כאמור יהיה לפי שווי הפרויקט כולל מע"מ. </w:t>
      </w:r>
      <w:r w:rsidRPr="00754C98">
        <w:rPr>
          <w:rtl/>
        </w:rPr>
        <w:t>המועצה</w:t>
      </w:r>
      <w:r w:rsidRPr="00754C98">
        <w:rPr>
          <w:rFonts w:hint="cs"/>
          <w:rtl/>
        </w:rPr>
        <w:t xml:space="preserve"> </w:t>
      </w:r>
      <w:r w:rsidRPr="00754C98">
        <w:rPr>
          <w:rtl/>
        </w:rPr>
        <w:t>שומר</w:t>
      </w:r>
      <w:r w:rsidRPr="00754C98">
        <w:rPr>
          <w:rFonts w:hint="cs"/>
          <w:rtl/>
        </w:rPr>
        <w:t>ת</w:t>
      </w:r>
      <w:r w:rsidRPr="00754C98">
        <w:rPr>
          <w:rtl/>
        </w:rPr>
        <w:t xml:space="preserve"> לעצמ</w:t>
      </w:r>
      <w:r w:rsidRPr="00754C98">
        <w:rPr>
          <w:rFonts w:hint="cs"/>
          <w:rtl/>
        </w:rPr>
        <w:t>ה</w:t>
      </w:r>
      <w:r w:rsidRPr="00754C98">
        <w:rPr>
          <w:rtl/>
        </w:rPr>
        <w:t xml:space="preserve"> את הזכות להגדיל את שיעור </w:t>
      </w:r>
      <w:r w:rsidRPr="00754C98">
        <w:rPr>
          <w:rFonts w:hint="cs"/>
          <w:rtl/>
        </w:rPr>
        <w:t>ההשתתפות</w:t>
      </w:r>
      <w:r w:rsidRPr="00754C98">
        <w:rPr>
          <w:rtl/>
        </w:rPr>
        <w:t xml:space="preserve"> שיידרש מאת הקבלן </w:t>
      </w:r>
      <w:r w:rsidRPr="00754C98">
        <w:rPr>
          <w:rFonts w:hint="cs"/>
          <w:rtl/>
        </w:rPr>
        <w:t>באם הפרמיה תגדל מסיבות שאין המועצה יכולה למנוע אותן. אם משך העבודות יתארכו מעבר לעשרים וארבעה חודשים, ותקופת הביטוח תוארך, הקבלן ישלם את תוספת הפרמיה מהתשלומים העומדים לתשלום.</w:t>
      </w:r>
    </w:p>
    <w:p w14:paraId="26B1EE9A" w14:textId="77777777" w:rsidR="00980D1F" w:rsidRPr="00754C98" w:rsidRDefault="00980D1F" w:rsidP="00980D1F"/>
    <w:p w14:paraId="131B5E78" w14:textId="77777777" w:rsidR="00980D1F" w:rsidRDefault="00980D1F" w:rsidP="00980D1F">
      <w:pPr>
        <w:pStyle w:val="2"/>
        <w:ind w:left="1134" w:hanging="567"/>
        <w:rPr>
          <w:rtl/>
        </w:rPr>
      </w:pPr>
      <w:r w:rsidRPr="00754C98">
        <w:rPr>
          <w:rFonts w:hint="cs"/>
          <w:rtl/>
        </w:rPr>
        <w:t>מעקב אחר תוקף הביטוח</w:t>
      </w:r>
      <w:r>
        <w:rPr>
          <w:rFonts w:hint="cs"/>
          <w:rtl/>
        </w:rPr>
        <w:t>:</w:t>
      </w:r>
      <w:r w:rsidRPr="00754C98">
        <w:rPr>
          <w:rFonts w:hint="cs"/>
          <w:rtl/>
        </w:rPr>
        <w:t xml:space="preserve"> באחריות הקבלן לבדוק שבכל עת שהעבודות עדיין לא הסתיימו הביטוח תקף. באם יתברר לקבלן שהעבודות אינן עומדות להסתיים במועד שנקבע , הוא יודיע על כך לפחות 60 יום מראש למועצה.</w:t>
      </w:r>
    </w:p>
    <w:p w14:paraId="1C03D0E0" w14:textId="77777777" w:rsidR="00980D1F" w:rsidRPr="00754C98" w:rsidRDefault="00980D1F" w:rsidP="00980D1F"/>
    <w:p w14:paraId="5970EC74" w14:textId="77777777" w:rsidR="00980D1F" w:rsidRPr="00754C98" w:rsidRDefault="00980D1F" w:rsidP="00980D1F">
      <w:pPr>
        <w:pStyle w:val="2"/>
        <w:ind w:left="1134" w:hanging="567"/>
        <w:rPr>
          <w:lang w:val="en-US"/>
        </w:rPr>
      </w:pPr>
      <w:r w:rsidRPr="00754C98">
        <w:rPr>
          <w:rFonts w:hint="cs"/>
          <w:rtl/>
        </w:rPr>
        <w:t xml:space="preserve">תוכן </w:t>
      </w:r>
      <w:r>
        <w:rPr>
          <w:rFonts w:hint="cs"/>
          <w:rtl/>
        </w:rPr>
        <w:t xml:space="preserve">הביטוח </w:t>
      </w:r>
      <w:r w:rsidRPr="00754C98">
        <w:rPr>
          <w:rFonts w:hint="cs"/>
          <w:rtl/>
        </w:rPr>
        <w:t>שנערך על ידי המועצה:</w:t>
      </w:r>
    </w:p>
    <w:p w14:paraId="5C2BF821" w14:textId="77777777" w:rsidR="00980D1F" w:rsidRPr="00754C98" w:rsidRDefault="00980D1F" w:rsidP="00980D1F">
      <w:pPr>
        <w:ind w:left="792"/>
        <w:rPr>
          <w:lang w:val="en-US"/>
        </w:rPr>
      </w:pPr>
    </w:p>
    <w:p w14:paraId="1DDAE999" w14:textId="77777777" w:rsidR="00980D1F" w:rsidRDefault="00980D1F" w:rsidP="00980D1F">
      <w:pPr>
        <w:pStyle w:val="3"/>
        <w:ind w:hanging="567"/>
        <w:rPr>
          <w:rtl/>
        </w:rPr>
      </w:pPr>
      <w:r w:rsidRPr="00754C98">
        <w:rPr>
          <w:rtl/>
        </w:rPr>
        <w:t>בכפוף לתנאים, סייגים, גבולות אחריות המבטח וסכומי ההשתתפות העצמית הכלולים בפוליסה לביטוח העבודות הקבלניות, תכלול הפוליסה לביטוח העבודות הקבלניות את פרקי הכיסוי המפורטים להלן:</w:t>
      </w:r>
    </w:p>
    <w:p w14:paraId="724063BA" w14:textId="77777777" w:rsidR="00980D1F" w:rsidRPr="00754C98" w:rsidRDefault="00980D1F" w:rsidP="00980D1F"/>
    <w:p w14:paraId="2B3ECBE9" w14:textId="77777777" w:rsidR="00980D1F" w:rsidRDefault="00980D1F" w:rsidP="00980D1F">
      <w:pPr>
        <w:pStyle w:val="4"/>
        <w:ind w:left="2268" w:hanging="567"/>
        <w:rPr>
          <w:rtl/>
        </w:rPr>
      </w:pPr>
      <w:r w:rsidRPr="00754C98">
        <w:rPr>
          <w:u w:val="single"/>
          <w:rtl/>
        </w:rPr>
        <w:t>פרק (</w:t>
      </w:r>
      <w:r w:rsidRPr="00754C98">
        <w:rPr>
          <w:rFonts w:hint="cs"/>
          <w:u w:val="single"/>
          <w:rtl/>
        </w:rPr>
        <w:t>א</w:t>
      </w:r>
      <w:r w:rsidRPr="00754C98">
        <w:rPr>
          <w:u w:val="single"/>
          <w:rtl/>
        </w:rPr>
        <w:t>) - נזק לרכוש</w:t>
      </w:r>
      <w:r w:rsidRPr="00754C98">
        <w:rPr>
          <w:rtl/>
        </w:rPr>
        <w:t xml:space="preserve"> : ביטוח מפני אבדן או נזק פיזי, בלתי צפוי, שייגרם לעבודות, לחומרים, לציוד קל  לבניה  ולמבנים ארעיים הנמצאים באתר העבודות במשך תקופת הביטוח.</w:t>
      </w:r>
      <w:r w:rsidRPr="00754C98">
        <w:rPr>
          <w:rFonts w:hint="cs"/>
          <w:rtl/>
        </w:rPr>
        <w:t xml:space="preserve"> </w:t>
      </w:r>
      <w:r w:rsidRPr="00754C98">
        <w:rPr>
          <w:rtl/>
        </w:rPr>
        <w:t>הביטוח על פי פרק זה אינו כולל סיכוני גנבה או פריצה או שוד.</w:t>
      </w:r>
      <w:r w:rsidRPr="00754C98">
        <w:rPr>
          <w:rFonts w:hint="cs"/>
          <w:rtl/>
        </w:rPr>
        <w:t xml:space="preserve"> </w:t>
      </w:r>
    </w:p>
    <w:p w14:paraId="23216E81" w14:textId="77777777" w:rsidR="00980D1F" w:rsidRPr="00754C98" w:rsidRDefault="00980D1F" w:rsidP="00980D1F"/>
    <w:p w14:paraId="549921EE" w14:textId="77777777" w:rsidR="00980D1F" w:rsidRDefault="00980D1F" w:rsidP="00980D1F">
      <w:pPr>
        <w:pStyle w:val="4"/>
        <w:ind w:left="2268" w:hanging="567"/>
        <w:rPr>
          <w:rtl/>
          <w:lang w:val="en-US"/>
        </w:rPr>
      </w:pPr>
      <w:r w:rsidRPr="00754C98">
        <w:rPr>
          <w:u w:val="single"/>
          <w:rtl/>
        </w:rPr>
        <w:t>פרק (</w:t>
      </w:r>
      <w:r w:rsidRPr="00754C98">
        <w:rPr>
          <w:rFonts w:hint="cs"/>
          <w:u w:val="single"/>
          <w:rtl/>
        </w:rPr>
        <w:t>ב</w:t>
      </w:r>
      <w:r w:rsidRPr="00754C98">
        <w:rPr>
          <w:u w:val="single"/>
          <w:rtl/>
        </w:rPr>
        <w:t>) - אחריות כלפי צד שלישי:</w:t>
      </w:r>
      <w:r w:rsidRPr="00754C98">
        <w:rPr>
          <w:rtl/>
        </w:rPr>
        <w:t xml:space="preserve"> ביטוח חבות כלפי צד שלישי בגין פגיעה גופנית ו/או אבדן ו/או נזק לרכוש מאירוע בלתי צפוי שייגרם באתר העבודות במהלך ביצוע העבודות  ועקב ביצועו.</w:t>
      </w:r>
      <w:bookmarkStart w:id="18" w:name="_Ref98817846"/>
    </w:p>
    <w:p w14:paraId="4849F43F" w14:textId="77777777" w:rsidR="00980D1F" w:rsidRDefault="00980D1F" w:rsidP="00980D1F">
      <w:pPr>
        <w:pStyle w:val="4"/>
        <w:ind w:left="2268" w:hanging="567"/>
        <w:rPr>
          <w:rtl/>
          <w:lang w:val="en-US"/>
        </w:rPr>
      </w:pPr>
      <w:r w:rsidRPr="00754C98">
        <w:rPr>
          <w:u w:val="single"/>
          <w:rtl/>
        </w:rPr>
        <w:lastRenderedPageBreak/>
        <w:t>פרק (</w:t>
      </w:r>
      <w:r w:rsidRPr="00754C98">
        <w:rPr>
          <w:rFonts w:hint="cs"/>
          <w:u w:val="single"/>
          <w:rtl/>
        </w:rPr>
        <w:t>ג</w:t>
      </w:r>
      <w:r w:rsidRPr="00754C98">
        <w:rPr>
          <w:u w:val="single"/>
          <w:rtl/>
        </w:rPr>
        <w:t>) - חבות מעבידים</w:t>
      </w:r>
      <w:r w:rsidRPr="00754C98">
        <w:rPr>
          <w:rtl/>
        </w:rPr>
        <w:t xml:space="preserve">: כיסוי </w:t>
      </w:r>
      <w:r w:rsidRPr="00754C98">
        <w:rPr>
          <w:rFonts w:hint="cs"/>
          <w:rtl/>
        </w:rPr>
        <w:t>ל</w:t>
      </w:r>
      <w:r w:rsidRPr="00754C98">
        <w:rPr>
          <w:rtl/>
        </w:rPr>
        <w:t>מקרה מוות ו/או נזק גופני כתוצאה מתאונה ו/או מחלה העלולים להיגרם תוך כדי ועקב ביצוע העבודות לעובדים</w:t>
      </w:r>
      <w:r w:rsidRPr="00754C98">
        <w:rPr>
          <w:rFonts w:hint="cs"/>
          <w:rtl/>
        </w:rPr>
        <w:t xml:space="preserve"> בפרויקט המבוטח</w:t>
      </w:r>
      <w:r w:rsidRPr="00754C98">
        <w:rPr>
          <w:rtl/>
        </w:rPr>
        <w:t>.</w:t>
      </w:r>
      <w:bookmarkEnd w:id="18"/>
      <w:r w:rsidRPr="00754C98">
        <w:rPr>
          <w:rFonts w:hint="cs"/>
          <w:rtl/>
        </w:rPr>
        <w:t xml:space="preserve"> </w:t>
      </w:r>
      <w:bookmarkStart w:id="19" w:name="_Ref98819076"/>
    </w:p>
    <w:p w14:paraId="582BFB9D" w14:textId="77777777" w:rsidR="00980D1F" w:rsidRPr="00754C98" w:rsidRDefault="00980D1F" w:rsidP="00980D1F">
      <w:pPr>
        <w:rPr>
          <w:lang w:val="en-US"/>
        </w:rPr>
      </w:pPr>
    </w:p>
    <w:p w14:paraId="2A609100" w14:textId="77777777" w:rsidR="00980D1F" w:rsidRDefault="00980D1F" w:rsidP="00980D1F">
      <w:pPr>
        <w:pStyle w:val="3"/>
        <w:ind w:hanging="567"/>
        <w:rPr>
          <w:rtl/>
          <w:lang w:val="en-US"/>
        </w:rPr>
      </w:pPr>
      <w:r w:rsidRPr="00754C98">
        <w:rPr>
          <w:rtl/>
        </w:rPr>
        <w:t>שם המבוטח בביטוח העבודות הקבלניות יכלול בנוסף למ</w:t>
      </w:r>
      <w:r w:rsidRPr="00754C98">
        <w:rPr>
          <w:rFonts w:hint="cs"/>
          <w:rtl/>
        </w:rPr>
        <w:t>ועצה</w:t>
      </w:r>
      <w:r w:rsidRPr="00754C98">
        <w:rPr>
          <w:rtl/>
        </w:rPr>
        <w:t xml:space="preserve"> </w:t>
      </w:r>
      <w:r w:rsidRPr="00754C98">
        <w:rPr>
          <w:rFonts w:hint="cs"/>
          <w:rtl/>
        </w:rPr>
        <w:t xml:space="preserve">את </w:t>
      </w:r>
      <w:r w:rsidRPr="00754C98">
        <w:rPr>
          <w:rtl/>
        </w:rPr>
        <w:t xml:space="preserve">הקבלן וקבלני המשנה </w:t>
      </w:r>
      <w:r w:rsidRPr="00754C98">
        <w:rPr>
          <w:rFonts w:hint="cs"/>
          <w:rtl/>
        </w:rPr>
        <w:t>ו</w:t>
      </w:r>
      <w:r w:rsidRPr="00754C98">
        <w:rPr>
          <w:rtl/>
        </w:rPr>
        <w:t>גם גורמים נוספים שהמועצה  התחייב</w:t>
      </w:r>
      <w:r w:rsidRPr="00754C98">
        <w:rPr>
          <w:rFonts w:hint="cs"/>
          <w:rtl/>
        </w:rPr>
        <w:t>ה</w:t>
      </w:r>
      <w:r w:rsidRPr="00754C98">
        <w:rPr>
          <w:rtl/>
        </w:rPr>
        <w:t xml:space="preserve"> להוסיפם לפוליסת הביטוח</w:t>
      </w:r>
      <w:r w:rsidRPr="00754C98">
        <w:rPr>
          <w:rFonts w:hint="cs"/>
          <w:rtl/>
        </w:rPr>
        <w:t>.</w:t>
      </w:r>
    </w:p>
    <w:p w14:paraId="55A7741B" w14:textId="77777777" w:rsidR="00980D1F" w:rsidRPr="00754C98" w:rsidRDefault="00980D1F" w:rsidP="00980D1F">
      <w:pPr>
        <w:rPr>
          <w:lang w:val="en-US"/>
        </w:rPr>
      </w:pPr>
    </w:p>
    <w:bookmarkEnd w:id="19"/>
    <w:p w14:paraId="141E181D" w14:textId="77777777" w:rsidR="00980D1F" w:rsidRDefault="00980D1F" w:rsidP="00980D1F">
      <w:pPr>
        <w:pStyle w:val="3"/>
        <w:ind w:hanging="567"/>
        <w:rPr>
          <w:rtl/>
        </w:rPr>
      </w:pPr>
      <w:r w:rsidRPr="00754C98">
        <w:rPr>
          <w:rtl/>
        </w:rPr>
        <w:t>בכפוף למילוי כל התחייבויותיו של הקבלן על פי הסכם זה, מוסכם כי בקרות מקרה ביטוח</w:t>
      </w:r>
      <w:r w:rsidRPr="00754C98">
        <w:rPr>
          <w:rFonts w:hint="cs"/>
          <w:rtl/>
        </w:rPr>
        <w:t xml:space="preserve"> ה</w:t>
      </w:r>
      <w:r w:rsidRPr="00754C98">
        <w:rPr>
          <w:rtl/>
        </w:rPr>
        <w:t>מבוטח על פי פרק (</w:t>
      </w:r>
      <w:r w:rsidRPr="00754C98">
        <w:rPr>
          <w:rFonts w:hint="cs"/>
          <w:rtl/>
        </w:rPr>
        <w:t>א</w:t>
      </w:r>
      <w:r w:rsidRPr="00754C98">
        <w:rPr>
          <w:rtl/>
        </w:rPr>
        <w:t>) של הפוליסה לביטוח העבודות הקבלניות, מתחייב</w:t>
      </w:r>
      <w:r w:rsidRPr="00754C98">
        <w:rPr>
          <w:rFonts w:hint="cs"/>
          <w:rtl/>
        </w:rPr>
        <w:t>ת</w:t>
      </w:r>
      <w:r w:rsidRPr="00754C98">
        <w:rPr>
          <w:rtl/>
        </w:rPr>
        <w:t xml:space="preserve"> המועצה  להעביר לקבלן את יתרת הכספים מתוך תגמולי הביטוח אשר יתקבלו בפועל מאת המבטח (אם יתקבלו) בגין הנזק שנגרם לקבלן או הנזק בגינו אחראי הקבלן עד לסכום הדרוש לשם קימום האבדן ו/או הנזק, ובלבד שסולקו תחילה כל הכספים המגיעים ל</w:t>
      </w:r>
      <w:r w:rsidRPr="00754C98">
        <w:rPr>
          <w:rFonts w:hint="cs"/>
          <w:rtl/>
        </w:rPr>
        <w:t>מועצה</w:t>
      </w:r>
      <w:r w:rsidRPr="00754C98">
        <w:rPr>
          <w:rtl/>
        </w:rPr>
        <w:t xml:space="preserve"> על פי הסכם זה ובכפוף לכך שכוסו תחילה כל נזקי המועצה.</w:t>
      </w:r>
    </w:p>
    <w:p w14:paraId="618FBE04" w14:textId="77777777" w:rsidR="00980D1F" w:rsidRPr="00754C98" w:rsidRDefault="00980D1F" w:rsidP="00980D1F"/>
    <w:p w14:paraId="6279831B" w14:textId="77777777" w:rsidR="00980D1F" w:rsidRDefault="00980D1F" w:rsidP="00980D1F">
      <w:pPr>
        <w:pStyle w:val="3"/>
        <w:ind w:hanging="567"/>
        <w:rPr>
          <w:rtl/>
        </w:rPr>
      </w:pPr>
      <w:r w:rsidRPr="00754C98">
        <w:rPr>
          <w:rtl/>
        </w:rPr>
        <w:t>לא היה די בתגמולי הביטוח, שהתקבלו לשם פיצוי כל המבוטחים בפוליסת ביטוח העבודות הקבלניות, יחולקו התגמולים על ידי המועצה  באופן יחסי, ככל שניתן, לנזקים בהם נשא ו/או להם אחראי כל מבוטח, לפי שיקול דעת</w:t>
      </w:r>
      <w:r w:rsidRPr="00754C98">
        <w:rPr>
          <w:rFonts w:hint="cs"/>
          <w:rtl/>
        </w:rPr>
        <w:t>ה</w:t>
      </w:r>
      <w:r w:rsidRPr="00754C98">
        <w:rPr>
          <w:rtl/>
        </w:rPr>
        <w:t xml:space="preserve"> של המועצה , בכפוף לכך שכוסו תחילה כל נזקי המועצה .</w:t>
      </w:r>
      <w:r w:rsidRPr="00754C98">
        <w:rPr>
          <w:rFonts w:hint="cs"/>
          <w:rtl/>
        </w:rPr>
        <w:t xml:space="preserve"> </w:t>
      </w:r>
    </w:p>
    <w:p w14:paraId="6AA792F9" w14:textId="77777777" w:rsidR="00980D1F" w:rsidRPr="00754C98" w:rsidRDefault="00980D1F" w:rsidP="00980D1F"/>
    <w:p w14:paraId="39BE5770" w14:textId="77777777" w:rsidR="00980D1F" w:rsidRDefault="00980D1F" w:rsidP="00980D1F">
      <w:pPr>
        <w:pStyle w:val="3"/>
        <w:ind w:hanging="567"/>
        <w:rPr>
          <w:rtl/>
        </w:rPr>
      </w:pPr>
      <w:r w:rsidRPr="00754C98">
        <w:rPr>
          <w:rtl/>
        </w:rPr>
        <w:t xml:space="preserve">תיאור הפוליסה כאמור לעיל, מהווה תיאור כללי בלבד ואין הוא מחייב את המועצה. המועצה </w:t>
      </w:r>
      <w:r w:rsidRPr="00754C98">
        <w:rPr>
          <w:rFonts w:hint="cs"/>
          <w:rtl/>
        </w:rPr>
        <w:t>ת</w:t>
      </w:r>
      <w:r w:rsidRPr="00754C98">
        <w:rPr>
          <w:rtl/>
        </w:rPr>
        <w:t xml:space="preserve">אפשר לקבלן לעיין בפוליסת ביטוח העבודות הקבלניות, לאחר קבלת דרישתו והקבלן מתחייב ללמוד את תוכן פוליסת ביטוח העבודות הקבלניות ולהיות בקי בכל תנאיה </w:t>
      </w:r>
      <w:r w:rsidRPr="00754C98">
        <w:rPr>
          <w:rFonts w:hint="cs"/>
          <w:rtl/>
        </w:rPr>
        <w:t xml:space="preserve">לרבות תנאי מיגון ומניעת אש </w:t>
      </w:r>
      <w:r w:rsidRPr="00754C98">
        <w:rPr>
          <w:rtl/>
        </w:rPr>
        <w:t>לפני תחילת ביצוע העבודה.</w:t>
      </w:r>
      <w:r w:rsidRPr="00754C98">
        <w:rPr>
          <w:rFonts w:hint="cs"/>
          <w:rtl/>
        </w:rPr>
        <w:t xml:space="preserve"> </w:t>
      </w:r>
    </w:p>
    <w:p w14:paraId="562D3CA0" w14:textId="77777777" w:rsidR="00980D1F" w:rsidRPr="00754C98" w:rsidRDefault="00980D1F" w:rsidP="00980D1F"/>
    <w:p w14:paraId="207BB745" w14:textId="77777777" w:rsidR="00980D1F" w:rsidRDefault="00980D1F" w:rsidP="00980D1F">
      <w:pPr>
        <w:pStyle w:val="3"/>
        <w:ind w:hanging="567"/>
        <w:rPr>
          <w:rtl/>
          <w:lang w:val="en-US"/>
        </w:rPr>
      </w:pPr>
      <w:r w:rsidRPr="00754C98">
        <w:rPr>
          <w:rtl/>
        </w:rPr>
        <w:t>הקבלן מצהיר ומאשר בזה כי הוא יהיה מנוע מלהעלות כלפי המועצה  כל טענה, תביעה ו/או דרישה מכל מין וסוג שהם, באשר לתוכן ו/או היקף ביטוח העבודות הקבלניות ו/או טיב המבטח/ים. ככל שלדעת הקבלן קיים צורך להרחיב את היקף ביטוח העבודות הקבלניות או לערוך ביטוחים נוספים, מתחייב הקבלן להוסיף ו/או לערוך את הביטוח הנוסף כאמור, על חשבונו הוא ובמקרה כאמור, יוסיף את המועצה כמבוטח</w:t>
      </w:r>
      <w:r w:rsidRPr="00754C98">
        <w:rPr>
          <w:rFonts w:hint="cs"/>
          <w:rtl/>
        </w:rPr>
        <w:t>ת</w:t>
      </w:r>
      <w:r w:rsidRPr="00754C98">
        <w:rPr>
          <w:rtl/>
        </w:rPr>
        <w:t xml:space="preserve"> נוס</w:t>
      </w:r>
      <w:r w:rsidRPr="00754C98">
        <w:rPr>
          <w:rFonts w:hint="cs"/>
          <w:rtl/>
        </w:rPr>
        <w:t>פת</w:t>
      </w:r>
      <w:r w:rsidRPr="00754C98">
        <w:rPr>
          <w:rtl/>
        </w:rPr>
        <w:t xml:space="preserve"> לצידו</w:t>
      </w:r>
      <w:r w:rsidRPr="00754C98">
        <w:rPr>
          <w:rFonts w:hint="cs"/>
          <w:rtl/>
        </w:rPr>
        <w:t xml:space="preserve"> ובפוליסה ירשם סעיף וויתור על תחלוף של המבטח כנגד המועצה והבאים מטעמה</w:t>
      </w:r>
      <w:r w:rsidRPr="00754C98">
        <w:rPr>
          <w:rtl/>
        </w:rPr>
        <w:t>.</w:t>
      </w:r>
      <w:r w:rsidRPr="00754C98">
        <w:rPr>
          <w:rFonts w:hint="cs"/>
          <w:rtl/>
        </w:rPr>
        <w:t xml:space="preserve"> </w:t>
      </w:r>
      <w:bookmarkStart w:id="20" w:name="_Ref98819153"/>
    </w:p>
    <w:p w14:paraId="4532902F" w14:textId="77777777" w:rsidR="00980D1F" w:rsidRPr="00754C98" w:rsidRDefault="00980D1F" w:rsidP="00980D1F">
      <w:pPr>
        <w:rPr>
          <w:lang w:val="en-US"/>
        </w:rPr>
      </w:pPr>
    </w:p>
    <w:p w14:paraId="3FD224CE" w14:textId="77777777" w:rsidR="00980D1F" w:rsidRDefault="00980D1F" w:rsidP="00980D1F">
      <w:pPr>
        <w:pStyle w:val="3"/>
        <w:ind w:hanging="567"/>
        <w:rPr>
          <w:rtl/>
          <w:lang w:val="en-US"/>
        </w:rPr>
      </w:pPr>
      <w:r w:rsidRPr="00754C98">
        <w:rPr>
          <w:rtl/>
        </w:rPr>
        <w:t xml:space="preserve">הקבלן מצהיר בשמו ובשם קבלני המשנה הפועלים מטעמו, כי לא תהיה לו כל טענה ו/או דרישה ו/או תביעה כנגד המועצה  ו/או </w:t>
      </w:r>
      <w:r w:rsidRPr="00754C98">
        <w:rPr>
          <w:rFonts w:hint="cs"/>
          <w:rtl/>
        </w:rPr>
        <w:t xml:space="preserve">מוסדות ותאגידים של המועצה ו/או </w:t>
      </w:r>
      <w:r w:rsidRPr="00754C98">
        <w:rPr>
          <w:rtl/>
        </w:rPr>
        <w:t>מי מטעמ</w:t>
      </w:r>
      <w:r w:rsidRPr="00754C98">
        <w:rPr>
          <w:rFonts w:hint="cs"/>
          <w:rtl/>
        </w:rPr>
        <w:t>ם</w:t>
      </w:r>
      <w:r w:rsidRPr="00754C98">
        <w:rPr>
          <w:rtl/>
        </w:rPr>
        <w:t xml:space="preserve"> בגין נזק שהוא זכאי לשיפוי על פי הביטוחים שייערכו על ידו </w:t>
      </w:r>
      <w:r w:rsidRPr="00754C98">
        <w:rPr>
          <w:rFonts w:hint="cs"/>
          <w:rtl/>
        </w:rPr>
        <w:t>ו/או על ידי קבלני המשנה והקבלן וקבלני המשנה</w:t>
      </w:r>
      <w:r w:rsidRPr="00754C98">
        <w:rPr>
          <w:rtl/>
        </w:rPr>
        <w:t xml:space="preserve"> פוטר</w:t>
      </w:r>
      <w:r w:rsidRPr="00754C98">
        <w:rPr>
          <w:rFonts w:hint="cs"/>
          <w:rtl/>
        </w:rPr>
        <w:t>ים</w:t>
      </w:r>
      <w:r w:rsidRPr="00754C98">
        <w:rPr>
          <w:rtl/>
        </w:rPr>
        <w:t xml:space="preserve"> בזאת </w:t>
      </w:r>
      <w:r w:rsidRPr="00754C98">
        <w:rPr>
          <w:rFonts w:hint="cs"/>
          <w:rtl/>
        </w:rPr>
        <w:t xml:space="preserve">את </w:t>
      </w:r>
      <w:r w:rsidRPr="00754C98">
        <w:rPr>
          <w:rtl/>
        </w:rPr>
        <w:t xml:space="preserve"> המועצה ו/או </w:t>
      </w:r>
      <w:r w:rsidRPr="00754C98">
        <w:rPr>
          <w:rFonts w:hint="cs"/>
          <w:rtl/>
        </w:rPr>
        <w:t xml:space="preserve">מוסדות ותאגידים של המועצה ו/או </w:t>
      </w:r>
      <w:r w:rsidRPr="00754C98">
        <w:rPr>
          <w:rtl/>
        </w:rPr>
        <w:t>מי מטעמ</w:t>
      </w:r>
      <w:r w:rsidRPr="00754C98">
        <w:rPr>
          <w:rFonts w:hint="cs"/>
          <w:rtl/>
        </w:rPr>
        <w:t>ם</w:t>
      </w:r>
      <w:r w:rsidRPr="00754C98">
        <w:rPr>
          <w:rtl/>
        </w:rPr>
        <w:t xml:space="preserve"> מכל אחריות לנזק כאמור. האמור לעיל לא יחול על נזק שנגרם על ידי אדם בכוונת זדון.</w:t>
      </w:r>
      <w:r w:rsidRPr="00754C98">
        <w:rPr>
          <w:rFonts w:hint="cs"/>
          <w:rtl/>
        </w:rPr>
        <w:t xml:space="preserve"> </w:t>
      </w:r>
      <w:bookmarkStart w:id="21" w:name="_Ref141173259"/>
    </w:p>
    <w:p w14:paraId="7BDAC27B" w14:textId="77777777" w:rsidR="00980D1F" w:rsidRPr="00754C98" w:rsidRDefault="00980D1F" w:rsidP="00980D1F">
      <w:pPr>
        <w:rPr>
          <w:lang w:val="en-US"/>
        </w:rPr>
      </w:pPr>
    </w:p>
    <w:p w14:paraId="1263EC1C" w14:textId="77777777" w:rsidR="00980D1F" w:rsidRDefault="00980D1F" w:rsidP="00980D1F">
      <w:pPr>
        <w:pStyle w:val="3"/>
        <w:ind w:hanging="567"/>
        <w:rPr>
          <w:rtl/>
          <w:lang w:val="en-US"/>
        </w:rPr>
      </w:pPr>
      <w:r w:rsidRPr="00754C98">
        <w:rPr>
          <w:rtl/>
        </w:rPr>
        <w:lastRenderedPageBreak/>
        <w:t>הקבלן מצהיר ומתחייב לשאת בסכומי ההשתתפות העצמית הנקוב</w:t>
      </w:r>
      <w:r w:rsidRPr="00754C98">
        <w:rPr>
          <w:rFonts w:hint="cs"/>
          <w:rtl/>
        </w:rPr>
        <w:t>ה</w:t>
      </w:r>
      <w:r w:rsidRPr="00754C98">
        <w:rPr>
          <w:rtl/>
        </w:rPr>
        <w:t xml:space="preserve"> בפוליסה לביטוח עבודות קבלניות</w:t>
      </w:r>
      <w:r w:rsidRPr="00754C98">
        <w:rPr>
          <w:rFonts w:hint="cs"/>
          <w:rtl/>
        </w:rPr>
        <w:t xml:space="preserve"> </w:t>
      </w:r>
      <w:r w:rsidRPr="00754C98">
        <w:rPr>
          <w:rtl/>
        </w:rPr>
        <w:t xml:space="preserve">ככל שהנזק בגינו הופעלה הפוליסה נוגע לתחומי אחריות של הקבלן </w:t>
      </w:r>
      <w:r w:rsidRPr="00754C98">
        <w:rPr>
          <w:rFonts w:hint="cs"/>
          <w:rtl/>
        </w:rPr>
        <w:t xml:space="preserve">וקבלני המשנה מטעמו </w:t>
      </w:r>
      <w:r w:rsidRPr="00754C98">
        <w:rPr>
          <w:rtl/>
        </w:rPr>
        <w:t>על פי הוראות הסכם זה.</w:t>
      </w:r>
      <w:bookmarkEnd w:id="20"/>
      <w:bookmarkEnd w:id="21"/>
      <w:r w:rsidRPr="00754C98">
        <w:rPr>
          <w:rtl/>
        </w:rPr>
        <w:t xml:space="preserve"> </w:t>
      </w:r>
    </w:p>
    <w:p w14:paraId="1E65B8BA" w14:textId="77777777" w:rsidR="00980D1F" w:rsidRPr="00754C98" w:rsidRDefault="00980D1F" w:rsidP="00980D1F">
      <w:pPr>
        <w:rPr>
          <w:lang w:val="en-US"/>
        </w:rPr>
      </w:pPr>
    </w:p>
    <w:p w14:paraId="3F6C8725" w14:textId="77777777" w:rsidR="00980D1F" w:rsidRDefault="00980D1F" w:rsidP="00980D1F">
      <w:pPr>
        <w:pStyle w:val="3"/>
        <w:ind w:hanging="567"/>
        <w:rPr>
          <w:rtl/>
          <w:lang w:val="en-US"/>
        </w:rPr>
      </w:pPr>
      <w:r w:rsidRPr="00754C98">
        <w:rPr>
          <w:rtl/>
        </w:rPr>
        <w:t>בכפוף להודעה מוקדמת כמפורט להלן שומר</w:t>
      </w:r>
      <w:r w:rsidRPr="00754C98">
        <w:rPr>
          <w:rFonts w:hint="cs"/>
          <w:rtl/>
        </w:rPr>
        <w:t>ת</w:t>
      </w:r>
      <w:r w:rsidRPr="00754C98">
        <w:rPr>
          <w:rtl/>
        </w:rPr>
        <w:t xml:space="preserve"> המועצה לעצמ</w:t>
      </w:r>
      <w:r w:rsidRPr="00754C98">
        <w:rPr>
          <w:rFonts w:hint="cs"/>
          <w:rtl/>
        </w:rPr>
        <w:t>ה</w:t>
      </w:r>
      <w:r w:rsidRPr="00754C98">
        <w:rPr>
          <w:rtl/>
        </w:rPr>
        <w:t xml:space="preserve"> את הזכות לבצע שינויים בפוליסת ביטוח העבודות הקבלניות או לבטלה ללא צורך באישור מוקדם של הקבלן</w:t>
      </w:r>
      <w:r w:rsidRPr="00754C98">
        <w:rPr>
          <w:rFonts w:hint="cs"/>
          <w:rtl/>
        </w:rPr>
        <w:t xml:space="preserve"> ו/או קבלני המשנה</w:t>
      </w:r>
      <w:r w:rsidRPr="00754C98">
        <w:rPr>
          <w:rtl/>
        </w:rPr>
        <w:t xml:space="preserve">, אולם כל שינוי שיש בו כדי לצמצם את היקף הכיסוי הניתן </w:t>
      </w:r>
      <w:r w:rsidRPr="00754C98">
        <w:rPr>
          <w:rFonts w:hint="cs"/>
          <w:rtl/>
        </w:rPr>
        <w:t>על פי הפוליסה</w:t>
      </w:r>
      <w:r w:rsidRPr="00754C98">
        <w:rPr>
          <w:rtl/>
        </w:rPr>
        <w:t xml:space="preserve"> יובא לידיעתו </w:t>
      </w:r>
      <w:r w:rsidRPr="00754C98">
        <w:rPr>
          <w:rFonts w:hint="cs"/>
          <w:rtl/>
        </w:rPr>
        <w:t xml:space="preserve">של הקבלן </w:t>
      </w:r>
      <w:r w:rsidRPr="00754C98">
        <w:rPr>
          <w:rtl/>
        </w:rPr>
        <w:t xml:space="preserve">בכתב </w:t>
      </w:r>
      <w:r w:rsidRPr="00754C98">
        <w:rPr>
          <w:rFonts w:hint="cs"/>
          <w:rtl/>
        </w:rPr>
        <w:t xml:space="preserve">לפחות </w:t>
      </w:r>
      <w:r w:rsidRPr="00754C98">
        <w:rPr>
          <w:rtl/>
        </w:rPr>
        <w:t xml:space="preserve"> 60 יום קודם ביצועו.</w:t>
      </w:r>
      <w:r w:rsidRPr="00754C98">
        <w:rPr>
          <w:rFonts w:hint="cs"/>
          <w:rtl/>
        </w:rPr>
        <w:t xml:space="preserve"> </w:t>
      </w:r>
      <w:bookmarkStart w:id="22" w:name="_Ref110923369"/>
    </w:p>
    <w:p w14:paraId="41896C89" w14:textId="77777777" w:rsidR="00980D1F" w:rsidRPr="00980D1F" w:rsidRDefault="00980D1F" w:rsidP="00980D1F">
      <w:pPr>
        <w:rPr>
          <w:lang w:val="en-US"/>
        </w:rPr>
      </w:pPr>
    </w:p>
    <w:p w14:paraId="5015924B" w14:textId="77777777" w:rsidR="00980D1F" w:rsidRDefault="00980D1F" w:rsidP="00980D1F">
      <w:pPr>
        <w:pStyle w:val="3"/>
        <w:ind w:hanging="567"/>
        <w:rPr>
          <w:rtl/>
          <w:lang w:val="en-US"/>
        </w:rPr>
      </w:pPr>
      <w:r w:rsidRPr="00754C98">
        <w:rPr>
          <w:rFonts w:hint="cs"/>
          <w:rtl/>
        </w:rPr>
        <w:t>הקבלן מתחייב להודיע למועצה מיד עם התרחשותו של אובדן או נזק או פגיעה בגוף אדם או רכוש כלשהו לרבות פגיעה כל שהיא בגוף עובדים או צדים שלישיים . ההודעה תהיה בע"פ ובכתב. לא עשה הקבלן כפי הרשום בסעיף זה , יהיה הקבלן אחראי לכל הפסד או הוצאה כספית שתחול על המועצה  עקב אי מתן הודעה כאמור בסיף זה.</w:t>
      </w:r>
    </w:p>
    <w:p w14:paraId="669A2EDF" w14:textId="77777777" w:rsidR="00980D1F" w:rsidRPr="00754C98" w:rsidRDefault="00980D1F" w:rsidP="00980D1F">
      <w:pPr>
        <w:rPr>
          <w:lang w:val="en-US"/>
        </w:rPr>
      </w:pPr>
    </w:p>
    <w:p w14:paraId="440502DE" w14:textId="77777777" w:rsidR="00980D1F" w:rsidRDefault="00980D1F" w:rsidP="00980D1F">
      <w:pPr>
        <w:pStyle w:val="3"/>
        <w:ind w:hanging="567"/>
        <w:rPr>
          <w:rtl/>
          <w:lang w:val="en-US"/>
        </w:rPr>
      </w:pPr>
      <w:r w:rsidRPr="00754C98">
        <w:rPr>
          <w:rtl/>
        </w:rPr>
        <w:t xml:space="preserve">המועצה  </w:t>
      </w:r>
      <w:r w:rsidRPr="00754C98">
        <w:rPr>
          <w:rFonts w:hint="cs"/>
          <w:rtl/>
        </w:rPr>
        <w:t>ת</w:t>
      </w:r>
      <w:r w:rsidRPr="00754C98">
        <w:rPr>
          <w:rtl/>
        </w:rPr>
        <w:t>היה רשאי</w:t>
      </w:r>
      <w:r w:rsidRPr="00754C98">
        <w:rPr>
          <w:rFonts w:hint="cs"/>
          <w:rtl/>
        </w:rPr>
        <w:t>ת</w:t>
      </w:r>
      <w:r w:rsidRPr="00754C98">
        <w:rPr>
          <w:rtl/>
        </w:rPr>
        <w:t xml:space="preserve"> להורות לקבלן בהתראה של 60 יום מראש, כי עליו לבטח את עצמו באופן עצמאי ונפרד בפוליסה שתבוא כתחליף לפוליסת ביטוח עבודות הקבלניות ותכסה את הסי</w:t>
      </w:r>
      <w:r>
        <w:rPr>
          <w:rtl/>
        </w:rPr>
        <w:t>כונים שבוטחו באותה פוליסה (להלן</w:t>
      </w:r>
      <w:r>
        <w:rPr>
          <w:rFonts w:hint="cs"/>
          <w:rtl/>
        </w:rPr>
        <w:t xml:space="preserve"> - </w:t>
      </w:r>
      <w:r w:rsidRPr="00754C98">
        <w:rPr>
          <w:rtl/>
        </w:rPr>
        <w:t>"</w:t>
      </w:r>
      <w:r w:rsidRPr="00754C98">
        <w:rPr>
          <w:b/>
          <w:bCs/>
          <w:rtl/>
        </w:rPr>
        <w:t>הביטוח העצמאי</w:t>
      </w:r>
      <w:r w:rsidRPr="00754C98">
        <w:rPr>
          <w:rtl/>
        </w:rPr>
        <w:t>"). במקרה כזה, לא יידרש הקבלן להעביר למועצה  את סכום הניכוי האמור לעיל, וסעיפים לעיל, יחולו על הביטוח העצמאי בהתאמה הנדרשת.</w:t>
      </w:r>
      <w:bookmarkEnd w:id="22"/>
      <w:r w:rsidRPr="00754C98">
        <w:rPr>
          <w:rFonts w:hint="cs"/>
          <w:rtl/>
        </w:rPr>
        <w:t xml:space="preserve"> </w:t>
      </w:r>
      <w:bookmarkStart w:id="23" w:name="_Ref98819197"/>
    </w:p>
    <w:p w14:paraId="0F4BE108" w14:textId="77777777" w:rsidR="00980D1F" w:rsidRPr="00754C98" w:rsidRDefault="00980D1F" w:rsidP="00980D1F">
      <w:pPr>
        <w:rPr>
          <w:lang w:val="en-US"/>
        </w:rPr>
      </w:pPr>
    </w:p>
    <w:p w14:paraId="6D04B656" w14:textId="77777777" w:rsidR="00980D1F" w:rsidRDefault="00980D1F" w:rsidP="00980D1F">
      <w:pPr>
        <w:pStyle w:val="2"/>
        <w:ind w:left="1134" w:hanging="567"/>
        <w:rPr>
          <w:rtl/>
        </w:rPr>
      </w:pPr>
      <w:r w:rsidRPr="00754C98">
        <w:rPr>
          <w:b/>
          <w:bCs/>
          <w:rtl/>
        </w:rPr>
        <w:t>ביטוחי הקבלן</w:t>
      </w:r>
      <w:r w:rsidRPr="00754C98">
        <w:rPr>
          <w:rFonts w:hint="cs"/>
          <w:rtl/>
        </w:rPr>
        <w:t>:</w:t>
      </w:r>
      <w:r w:rsidRPr="00754C98">
        <w:rPr>
          <w:rtl/>
        </w:rPr>
        <w:t xml:space="preserve"> מבלי לגרוע מאחריות הקבלן על פי הסכם זה ועל פי כל דין, מתחייב הקבלן כי לפני תחילת ביצוע עבודתו ו/או העמדת אתר העבודה לרשותו </w:t>
      </w:r>
      <w:r>
        <w:rPr>
          <w:rFonts w:hint="cs"/>
          <w:rtl/>
        </w:rPr>
        <w:t>(</w:t>
      </w:r>
      <w:r w:rsidRPr="00754C98">
        <w:rPr>
          <w:rtl/>
        </w:rPr>
        <w:t>המוקדם משניהם</w:t>
      </w:r>
      <w:r>
        <w:rPr>
          <w:rFonts w:hint="cs"/>
          <w:rtl/>
        </w:rPr>
        <w:t>)</w:t>
      </w:r>
      <w:r w:rsidRPr="00754C98">
        <w:rPr>
          <w:rtl/>
        </w:rPr>
        <w:t xml:space="preserve"> ועד מסירתה הסופית של העבודה על פי הסכם זה ל</w:t>
      </w:r>
      <w:r w:rsidRPr="00754C98">
        <w:rPr>
          <w:rFonts w:hint="cs"/>
          <w:rtl/>
        </w:rPr>
        <w:t>מועצה</w:t>
      </w:r>
      <w:r w:rsidRPr="00754C98">
        <w:rPr>
          <w:rtl/>
        </w:rPr>
        <w:t xml:space="preserve">, תהיינה בידיו פוליסות ביטוח תקפות שהוצאו על שמו, על שם </w:t>
      </w:r>
      <w:r w:rsidRPr="00754C98">
        <w:rPr>
          <w:rFonts w:hint="cs"/>
          <w:rtl/>
        </w:rPr>
        <w:t>קבלני המשנה</w:t>
      </w:r>
      <w:r w:rsidRPr="00754C98">
        <w:rPr>
          <w:rtl/>
        </w:rPr>
        <w:t xml:space="preserve"> ועל שם המועצה , הכול כמפורט להלן כשכולן יחד תקראנה ל</w:t>
      </w:r>
      <w:r>
        <w:rPr>
          <w:rFonts w:hint="cs"/>
          <w:rtl/>
        </w:rPr>
        <w:t>עיל ול</w:t>
      </w:r>
      <w:r w:rsidRPr="00754C98">
        <w:rPr>
          <w:rtl/>
        </w:rPr>
        <w:t xml:space="preserve">הלן </w:t>
      </w:r>
      <w:r>
        <w:rPr>
          <w:rFonts w:hint="cs"/>
          <w:rtl/>
        </w:rPr>
        <w:t xml:space="preserve">- </w:t>
      </w:r>
      <w:r w:rsidRPr="00754C98">
        <w:rPr>
          <w:rtl/>
        </w:rPr>
        <w:t>"</w:t>
      </w:r>
      <w:r w:rsidRPr="00754C98">
        <w:rPr>
          <w:b/>
          <w:bCs/>
          <w:rtl/>
        </w:rPr>
        <w:t>ביטוחי הקבלן</w:t>
      </w:r>
      <w:r w:rsidRPr="00754C98">
        <w:rPr>
          <w:rtl/>
        </w:rPr>
        <w:t>".</w:t>
      </w:r>
      <w:bookmarkEnd w:id="23"/>
      <w:r w:rsidRPr="00754C98">
        <w:rPr>
          <w:rtl/>
        </w:rPr>
        <w:t xml:space="preserve"> </w:t>
      </w:r>
      <w:bookmarkStart w:id="24" w:name="_Ref98819393"/>
    </w:p>
    <w:p w14:paraId="68D3F78D" w14:textId="77777777" w:rsidR="00980D1F" w:rsidRPr="00754C98" w:rsidRDefault="00980D1F" w:rsidP="00980D1F"/>
    <w:p w14:paraId="26CCD53C" w14:textId="77777777" w:rsidR="00980D1F" w:rsidRDefault="00980D1F" w:rsidP="00980D1F">
      <w:pPr>
        <w:pStyle w:val="3"/>
        <w:ind w:hanging="567"/>
        <w:rPr>
          <w:rtl/>
        </w:rPr>
      </w:pPr>
      <w:r w:rsidRPr="00754C98">
        <w:rPr>
          <w:u w:val="single"/>
          <w:rtl/>
        </w:rPr>
        <w:t>פוליסות לביטוח רכב</w:t>
      </w:r>
      <w:r w:rsidRPr="00754C98">
        <w:rPr>
          <w:rtl/>
        </w:rPr>
        <w:t xml:space="preserve"> </w:t>
      </w:r>
      <w:r>
        <w:rPr>
          <w:rFonts w:hint="cs"/>
          <w:rtl/>
        </w:rPr>
        <w:t>-</w:t>
      </w:r>
      <w:r w:rsidRPr="00754C98">
        <w:rPr>
          <w:rtl/>
        </w:rPr>
        <w:t xml:space="preserve"> ביטוח מקיף או ביטוח צד שלישי וביטוח חובה כנדרש על פי החוק בגין פגיעה גופנית עקב השימוש בכלי רכב מכל סוג שבבעלותו או בשימושו של הקבלן. </w:t>
      </w:r>
    </w:p>
    <w:p w14:paraId="1B1D1FB0" w14:textId="77777777" w:rsidR="00980D1F" w:rsidRPr="00754C98" w:rsidRDefault="00980D1F" w:rsidP="00980D1F"/>
    <w:p w14:paraId="475561F4" w14:textId="77777777" w:rsidR="00980D1F" w:rsidRDefault="00980D1F" w:rsidP="00980D1F">
      <w:pPr>
        <w:pStyle w:val="3"/>
        <w:ind w:hanging="567"/>
        <w:rPr>
          <w:rtl/>
        </w:rPr>
      </w:pPr>
      <w:r w:rsidRPr="00754C98">
        <w:rPr>
          <w:rFonts w:hint="cs"/>
          <w:u w:val="single"/>
          <w:rtl/>
        </w:rPr>
        <w:t xml:space="preserve">פוליסה לביטוח </w:t>
      </w:r>
      <w:r w:rsidRPr="00754C98">
        <w:rPr>
          <w:u w:val="single"/>
          <w:rtl/>
        </w:rPr>
        <w:t>חובה</w:t>
      </w:r>
      <w:r w:rsidRPr="00754C98">
        <w:rPr>
          <w:rtl/>
        </w:rPr>
        <w:t xml:space="preserve"> </w:t>
      </w:r>
      <w:r>
        <w:rPr>
          <w:rFonts w:hint="cs"/>
          <w:rtl/>
        </w:rPr>
        <w:t xml:space="preserve">- </w:t>
      </w:r>
      <w:r w:rsidRPr="00754C98">
        <w:rPr>
          <w:rtl/>
        </w:rPr>
        <w:t xml:space="preserve">כנדרש על פי החוק בגין פגיעה גופנית עקב השימוש </w:t>
      </w:r>
      <w:r w:rsidRPr="00754C98">
        <w:rPr>
          <w:rFonts w:hint="cs"/>
          <w:rtl/>
        </w:rPr>
        <w:t xml:space="preserve">בצמ"ה (ציוד מכני הנדסי ) . </w:t>
      </w:r>
    </w:p>
    <w:p w14:paraId="319B9E44" w14:textId="77777777" w:rsidR="00980D1F" w:rsidRPr="00754C98" w:rsidRDefault="00980D1F" w:rsidP="00980D1F"/>
    <w:p w14:paraId="3A135B43" w14:textId="77777777" w:rsidR="00980D1F" w:rsidRDefault="00980D1F" w:rsidP="00980D1F">
      <w:pPr>
        <w:pStyle w:val="3"/>
        <w:ind w:hanging="567"/>
        <w:rPr>
          <w:rtl/>
        </w:rPr>
      </w:pPr>
      <w:r w:rsidRPr="00754C98">
        <w:rPr>
          <w:rFonts w:hint="cs"/>
          <w:u w:val="single"/>
          <w:rtl/>
        </w:rPr>
        <w:t>פוליסה לביטוח פגיעה בגוף אדם</w:t>
      </w:r>
      <w:r w:rsidRPr="00754C98">
        <w:rPr>
          <w:rFonts w:hint="cs"/>
          <w:rtl/>
        </w:rPr>
        <w:t xml:space="preserve"> </w:t>
      </w:r>
      <w:r>
        <w:rPr>
          <w:rFonts w:hint="cs"/>
          <w:rtl/>
        </w:rPr>
        <w:t xml:space="preserve">- </w:t>
      </w:r>
      <w:r w:rsidRPr="00754C98">
        <w:rPr>
          <w:rFonts w:hint="cs"/>
          <w:rtl/>
        </w:rPr>
        <w:t xml:space="preserve">כתוצאה משימוש בציוד שאינו חייב בביטוח חובה על פי החוק </w:t>
      </w:r>
      <w:r w:rsidRPr="00754C98">
        <w:rPr>
          <w:rtl/>
        </w:rPr>
        <w:t>בגבול אחריות שלא יפחת מ-</w:t>
      </w:r>
      <w:r w:rsidRPr="00754C98">
        <w:rPr>
          <w:rFonts w:hint="cs"/>
          <w:rtl/>
        </w:rPr>
        <w:t>12,000</w:t>
      </w:r>
      <w:r w:rsidRPr="00754C98">
        <w:rPr>
          <w:rtl/>
        </w:rPr>
        <w:t>,000 ₪ .</w:t>
      </w:r>
      <w:bookmarkEnd w:id="24"/>
      <w:r w:rsidRPr="00754C98">
        <w:rPr>
          <w:rtl/>
        </w:rPr>
        <w:t xml:space="preserve"> </w:t>
      </w:r>
      <w:bookmarkStart w:id="25" w:name="_Ref110760413"/>
    </w:p>
    <w:p w14:paraId="13A0FAE6" w14:textId="77777777" w:rsidR="00980D1F" w:rsidRPr="00754C98" w:rsidRDefault="00980D1F" w:rsidP="00980D1F"/>
    <w:p w14:paraId="21C61010" w14:textId="77777777" w:rsidR="00980D1F" w:rsidRDefault="00980D1F" w:rsidP="00980D1F">
      <w:pPr>
        <w:pStyle w:val="3"/>
        <w:ind w:hanging="567"/>
        <w:rPr>
          <w:rtl/>
        </w:rPr>
      </w:pPr>
      <w:r w:rsidRPr="00754C98">
        <w:rPr>
          <w:u w:val="single"/>
          <w:rtl/>
        </w:rPr>
        <w:t>פוליסות לביטוח צמ"ה (ציוד מכני הנדסי)</w:t>
      </w:r>
      <w:r w:rsidRPr="00754C98">
        <w:rPr>
          <w:rtl/>
        </w:rPr>
        <w:t xml:space="preserve"> </w:t>
      </w:r>
      <w:r>
        <w:rPr>
          <w:rFonts w:hint="cs"/>
          <w:rtl/>
        </w:rPr>
        <w:t>-</w:t>
      </w:r>
      <w:r w:rsidRPr="00754C98">
        <w:rPr>
          <w:rtl/>
        </w:rPr>
        <w:t xml:space="preserve"> </w:t>
      </w:r>
      <w:r w:rsidRPr="00754C98">
        <w:rPr>
          <w:rFonts w:hint="cs"/>
          <w:rtl/>
        </w:rPr>
        <w:t xml:space="preserve">לרבות </w:t>
      </w:r>
      <w:r w:rsidRPr="00754C98">
        <w:rPr>
          <w:rtl/>
        </w:rPr>
        <w:t xml:space="preserve">מנופים, </w:t>
      </w:r>
      <w:r w:rsidRPr="00754C98">
        <w:rPr>
          <w:rFonts w:hint="cs"/>
          <w:rtl/>
        </w:rPr>
        <w:t xml:space="preserve">טרנצ'רים </w:t>
      </w:r>
      <w:r w:rsidRPr="00754C98">
        <w:rPr>
          <w:rtl/>
        </w:rPr>
        <w:t xml:space="preserve">וציוד כבד או מכני או הנדסי אחר שבבעלות הקבלן או בשימושו. הביטוח כאמור מבטח אובדן או נזק לרכוש המבוטח או </w:t>
      </w:r>
      <w:r w:rsidRPr="00754C98">
        <w:rPr>
          <w:rFonts w:hint="cs"/>
          <w:rtl/>
        </w:rPr>
        <w:t xml:space="preserve">רכוש של </w:t>
      </w:r>
      <w:r w:rsidRPr="00754C98">
        <w:rPr>
          <w:rtl/>
        </w:rPr>
        <w:t>צד שלישי כלשהו</w:t>
      </w:r>
      <w:r w:rsidRPr="00754C98">
        <w:rPr>
          <w:rFonts w:hint="cs"/>
          <w:rtl/>
        </w:rPr>
        <w:t xml:space="preserve"> </w:t>
      </w:r>
      <w:r w:rsidRPr="00754C98">
        <w:rPr>
          <w:rtl/>
        </w:rPr>
        <w:t xml:space="preserve">. </w:t>
      </w:r>
    </w:p>
    <w:p w14:paraId="46630CBB" w14:textId="77777777" w:rsidR="00980D1F" w:rsidRPr="00754C98" w:rsidRDefault="00980D1F" w:rsidP="00980D1F"/>
    <w:bookmarkEnd w:id="25"/>
    <w:p w14:paraId="60EC3062" w14:textId="77777777" w:rsidR="00980D1F" w:rsidRDefault="00980D1F" w:rsidP="00980D1F">
      <w:pPr>
        <w:pStyle w:val="3"/>
        <w:ind w:hanging="567"/>
        <w:rPr>
          <w:rtl/>
        </w:rPr>
      </w:pPr>
      <w:r w:rsidRPr="00754C98">
        <w:rPr>
          <w:u w:val="single"/>
          <w:rtl/>
        </w:rPr>
        <w:lastRenderedPageBreak/>
        <w:t xml:space="preserve">פוליסה לביטוח </w:t>
      </w:r>
      <w:r w:rsidRPr="00754C98">
        <w:rPr>
          <w:rFonts w:hint="cs"/>
          <w:u w:val="single"/>
          <w:rtl/>
        </w:rPr>
        <w:t>רכוש</w:t>
      </w:r>
      <w:r w:rsidRPr="00754C98">
        <w:rPr>
          <w:u w:val="single"/>
          <w:rtl/>
        </w:rPr>
        <w:t xml:space="preserve"> </w:t>
      </w:r>
      <w:r w:rsidRPr="00754C98">
        <w:rPr>
          <w:rFonts w:hint="cs"/>
          <w:u w:val="single"/>
          <w:rtl/>
        </w:rPr>
        <w:t>(כגון</w:t>
      </w:r>
      <w:r>
        <w:rPr>
          <w:rFonts w:hint="cs"/>
          <w:u w:val="single"/>
          <w:rtl/>
        </w:rPr>
        <w:t>:</w:t>
      </w:r>
      <w:r w:rsidRPr="00754C98">
        <w:rPr>
          <w:rFonts w:hint="cs"/>
          <w:u w:val="single"/>
          <w:rtl/>
        </w:rPr>
        <w:t xml:space="preserve"> אש מורחב</w:t>
      </w:r>
      <w:r>
        <w:rPr>
          <w:rFonts w:hint="cs"/>
          <w:u w:val="single"/>
          <w:rtl/>
        </w:rPr>
        <w:t xml:space="preserve">, </w:t>
      </w:r>
      <w:r w:rsidRPr="00754C98">
        <w:rPr>
          <w:rFonts w:hint="cs"/>
          <w:u w:val="single"/>
          <w:rtl/>
        </w:rPr>
        <w:t>כל הסיכונים)</w:t>
      </w:r>
      <w:r>
        <w:rPr>
          <w:rFonts w:hint="cs"/>
          <w:rtl/>
        </w:rPr>
        <w:t xml:space="preserve"> -</w:t>
      </w:r>
      <w:r w:rsidRPr="00754C98">
        <w:rPr>
          <w:rFonts w:hint="cs"/>
          <w:rtl/>
        </w:rPr>
        <w:t xml:space="preserve"> </w:t>
      </w:r>
      <w:r w:rsidRPr="00754C98">
        <w:rPr>
          <w:rtl/>
        </w:rPr>
        <w:t xml:space="preserve">לרבות פריצה ושוד המבטחת את רכושו של הקבלן אשר משמש אותו בביצוע העבודות על פי הסכם זה ושאינו מבוטח </w:t>
      </w:r>
      <w:r w:rsidRPr="00754C98">
        <w:rPr>
          <w:rFonts w:hint="cs"/>
          <w:rtl/>
        </w:rPr>
        <w:t>באמצעות הפוליסות הנ"ל</w:t>
      </w:r>
      <w:r w:rsidRPr="00754C98">
        <w:rPr>
          <w:rtl/>
        </w:rPr>
        <w:t xml:space="preserve">. למרות הרשום בסעיף זה, הקבלן רשאי שלא לערוך את הביטוח </w:t>
      </w:r>
      <w:r w:rsidRPr="00754C98">
        <w:rPr>
          <w:rFonts w:hint="cs"/>
          <w:rtl/>
        </w:rPr>
        <w:t xml:space="preserve">במלאו או בחלקו </w:t>
      </w:r>
      <w:r w:rsidRPr="00754C98">
        <w:rPr>
          <w:rtl/>
        </w:rPr>
        <w:t>והוא פוטר בזאת את המועצה  והבאים מטעמ</w:t>
      </w:r>
      <w:r w:rsidRPr="00754C98">
        <w:rPr>
          <w:rFonts w:hint="cs"/>
          <w:rtl/>
        </w:rPr>
        <w:t>ה</w:t>
      </w:r>
      <w:r w:rsidRPr="00754C98">
        <w:rPr>
          <w:rtl/>
        </w:rPr>
        <w:t xml:space="preserve"> בגין אבדן או נזק כלשהו לרכוש שיכול היה להיות מבוטח. </w:t>
      </w:r>
    </w:p>
    <w:p w14:paraId="60090042" w14:textId="77777777" w:rsidR="00980D1F" w:rsidRPr="00754C98" w:rsidRDefault="00980D1F" w:rsidP="00980D1F">
      <w:pPr>
        <w:rPr>
          <w:rtl/>
        </w:rPr>
      </w:pPr>
    </w:p>
    <w:p w14:paraId="545BC9F4" w14:textId="77777777" w:rsidR="00980D1F" w:rsidRDefault="00980D1F" w:rsidP="00980D1F">
      <w:pPr>
        <w:pStyle w:val="3"/>
        <w:ind w:hanging="567"/>
        <w:rPr>
          <w:rtl/>
          <w:lang w:val="en-US"/>
        </w:rPr>
      </w:pPr>
      <w:r w:rsidRPr="00754C98">
        <w:rPr>
          <w:rFonts w:hint="cs"/>
          <w:rtl/>
        </w:rPr>
        <w:t xml:space="preserve">הקבלן יערוך </w:t>
      </w:r>
      <w:r w:rsidRPr="00754C98">
        <w:rPr>
          <w:rFonts w:hint="cs"/>
          <w:u w:val="single"/>
          <w:rtl/>
        </w:rPr>
        <w:t>ביטוח אחריות מוצר בעבור כיסוי הסיכונים</w:t>
      </w:r>
      <w:r w:rsidRPr="00754C98">
        <w:rPr>
          <w:rFonts w:hint="cs"/>
          <w:rtl/>
        </w:rPr>
        <w:t xml:space="preserve"> על פי חוק מוצרים פגומים ופקודת הנזיקין ויחזיקו בתוקף כל עוד קיימת לו חבות על פי החוקים.</w:t>
      </w:r>
    </w:p>
    <w:p w14:paraId="605F77A5" w14:textId="77777777" w:rsidR="00980D1F" w:rsidRPr="00754C98" w:rsidRDefault="00980D1F" w:rsidP="00980D1F">
      <w:pPr>
        <w:rPr>
          <w:lang w:val="en-US"/>
        </w:rPr>
      </w:pPr>
    </w:p>
    <w:p w14:paraId="497DE542" w14:textId="77777777" w:rsidR="00980D1F" w:rsidRDefault="00980D1F" w:rsidP="00980D1F">
      <w:pPr>
        <w:pStyle w:val="3"/>
        <w:ind w:hanging="567"/>
        <w:rPr>
          <w:rtl/>
          <w:lang w:val="en-US"/>
        </w:rPr>
      </w:pPr>
      <w:r w:rsidRPr="00754C98">
        <w:rPr>
          <w:rFonts w:hint="cs"/>
          <w:rtl/>
        </w:rPr>
        <w:t xml:space="preserve">הקבלן יערוך </w:t>
      </w:r>
      <w:r w:rsidRPr="00754C98">
        <w:rPr>
          <w:rFonts w:hint="cs"/>
          <w:u w:val="single"/>
          <w:rtl/>
        </w:rPr>
        <w:t>ביטוח אחריות מקצועית</w:t>
      </w:r>
      <w:r w:rsidRPr="00754C98">
        <w:rPr>
          <w:rFonts w:hint="cs"/>
          <w:rtl/>
        </w:rPr>
        <w:t xml:space="preserve"> לכיסוי אחריותו המקצועית על פי דין עקב ביצוע הפרויקט ויחזיקו בתוקף כל עוד קיימת לו חבות על פי דין.</w:t>
      </w:r>
    </w:p>
    <w:p w14:paraId="7DD0F987" w14:textId="77777777" w:rsidR="00980D1F" w:rsidRPr="00754C98" w:rsidRDefault="00980D1F" w:rsidP="00980D1F">
      <w:pPr>
        <w:rPr>
          <w:lang w:val="en-US"/>
        </w:rPr>
      </w:pPr>
    </w:p>
    <w:p w14:paraId="5501A71A" w14:textId="77777777" w:rsidR="00980D1F" w:rsidRDefault="00980D1F" w:rsidP="00980D1F">
      <w:pPr>
        <w:pStyle w:val="3"/>
        <w:ind w:hanging="567"/>
        <w:rPr>
          <w:rtl/>
        </w:rPr>
      </w:pPr>
      <w:r w:rsidRPr="00754C98">
        <w:rPr>
          <w:rFonts w:hint="cs"/>
          <w:rtl/>
        </w:rPr>
        <w:t xml:space="preserve">הקבלן יערוך </w:t>
      </w:r>
      <w:r>
        <w:rPr>
          <w:rFonts w:hint="cs"/>
          <w:rtl/>
        </w:rPr>
        <w:t xml:space="preserve">כל </w:t>
      </w:r>
      <w:r w:rsidRPr="00754C98">
        <w:rPr>
          <w:u w:val="single"/>
          <w:rtl/>
        </w:rPr>
        <w:t>ביטוח נוסף או משלים</w:t>
      </w:r>
      <w:r w:rsidRPr="00754C98">
        <w:rPr>
          <w:rtl/>
        </w:rPr>
        <w:t xml:space="preserve"> אשר לדעת הקבלן נדרש כנגד כל הסיכונים ו/או הנזקים האפשריים שהוא אחראי להם לפי הסכם זה ולפי כל דין ואשר אינם כלולים </w:t>
      </w:r>
      <w:r w:rsidRPr="00754C98">
        <w:rPr>
          <w:rFonts w:hint="cs"/>
          <w:rtl/>
        </w:rPr>
        <w:t>בכל הביטוחים הנזכרים לעיל.</w:t>
      </w:r>
    </w:p>
    <w:p w14:paraId="3B748269" w14:textId="77777777" w:rsidR="00980D1F" w:rsidRPr="00754C98" w:rsidRDefault="00980D1F" w:rsidP="00980D1F"/>
    <w:p w14:paraId="7FBBDA8B" w14:textId="77777777" w:rsidR="00980D1F" w:rsidRDefault="00980D1F" w:rsidP="00980D1F">
      <w:pPr>
        <w:pStyle w:val="2"/>
        <w:ind w:left="1134" w:hanging="567"/>
        <w:rPr>
          <w:rtl/>
        </w:rPr>
      </w:pPr>
      <w:r w:rsidRPr="00754C98">
        <w:rPr>
          <w:rFonts w:hint="cs"/>
          <w:b/>
          <w:bCs/>
          <w:rtl/>
        </w:rPr>
        <w:t>בכל הפוליסות שיערוך הקבלן</w:t>
      </w:r>
      <w:r w:rsidRPr="00754C98">
        <w:rPr>
          <w:rFonts w:hint="cs"/>
          <w:rtl/>
        </w:rPr>
        <w:t xml:space="preserve"> ירשם סעיף בדבר וויתור על תחלוף כלפי המועצה, כלפי מוסדות ותאגידים של המועצה וכלפי מי שהמועצה התחייבה לוותר על זכות התביעה כנגדו וזכות התחלוף של המבטח בטרם קרה מקרה הביטוח.</w:t>
      </w:r>
    </w:p>
    <w:p w14:paraId="64BC15FB" w14:textId="77777777" w:rsidR="00980D1F" w:rsidRPr="00754C98" w:rsidRDefault="00980D1F" w:rsidP="00980D1F">
      <w:pPr>
        <w:rPr>
          <w:rtl/>
        </w:rPr>
      </w:pPr>
    </w:p>
    <w:p w14:paraId="1EA43865" w14:textId="77777777" w:rsidR="00980D1F" w:rsidRDefault="00980D1F" w:rsidP="00980D1F">
      <w:pPr>
        <w:pStyle w:val="2"/>
        <w:ind w:left="1134" w:hanging="567"/>
        <w:rPr>
          <w:rtl/>
          <w:lang w:val="en-US"/>
        </w:rPr>
      </w:pPr>
      <w:r w:rsidRPr="00754C98">
        <w:rPr>
          <w:rFonts w:hint="cs"/>
          <w:b/>
          <w:bCs/>
          <w:rtl/>
        </w:rPr>
        <w:t>בכל הפוליסות שיערוך הקבלן</w:t>
      </w:r>
      <w:r w:rsidRPr="00754C98">
        <w:rPr>
          <w:rFonts w:hint="cs"/>
          <w:rtl/>
        </w:rPr>
        <w:t xml:space="preserve"> ירשם </w:t>
      </w:r>
      <w:r>
        <w:rPr>
          <w:rFonts w:hint="cs"/>
          <w:rtl/>
        </w:rPr>
        <w:t xml:space="preserve">כדלקמן - </w:t>
      </w:r>
      <w:r w:rsidRPr="00754C98">
        <w:rPr>
          <w:rFonts w:hint="cs"/>
          <w:rtl/>
        </w:rPr>
        <w:t>"</w:t>
      </w:r>
      <w:r w:rsidRPr="00754C98">
        <w:rPr>
          <w:i/>
          <w:iCs/>
          <w:rtl/>
        </w:rPr>
        <w:t xml:space="preserve">כל סעיף המפקיע או מקטין או מגביל בדרך כלשהי את אחריותנו כאשר קיים ביטוח אחר, לא יופעל כלפי המועצה , </w:t>
      </w:r>
      <w:r w:rsidRPr="00754C98">
        <w:rPr>
          <w:rFonts w:hint="cs"/>
          <w:i/>
          <w:iCs/>
          <w:rtl/>
        </w:rPr>
        <w:t>מוסדות ותאגידים של המועצה</w:t>
      </w:r>
      <w:r w:rsidRPr="00754C98">
        <w:rPr>
          <w:i/>
          <w:iCs/>
          <w:rtl/>
        </w:rPr>
        <w:t xml:space="preserve"> </w:t>
      </w:r>
      <w:r w:rsidRPr="00754C98">
        <w:rPr>
          <w:rFonts w:hint="cs"/>
          <w:i/>
          <w:iCs/>
          <w:rtl/>
        </w:rPr>
        <w:t xml:space="preserve">, כלפי מי שממן את הפרויקט או מי שהפרויקט נעשה עבורו </w:t>
      </w:r>
      <w:r w:rsidRPr="00754C98">
        <w:rPr>
          <w:i/>
          <w:iCs/>
          <w:rtl/>
        </w:rPr>
        <w:t xml:space="preserve">וכלפי מבטחיהם, ולגביהם, הביטוח על-פי הפוליסה הוא "ביטוח ראשוני", המזכה אותם במלוא השיפוי המגיע לפי תנאיו, ללא זכות השתתפות בביטוחי הנ"ל, מבלי שתהיה לנו זכות תביעה ממבטחי הנ"ל להשתתף בנטל החיוב כאמור בסעיף 59 לחוק </w:t>
      </w:r>
      <w:r w:rsidRPr="00754C98">
        <w:rPr>
          <w:rFonts w:hint="cs"/>
          <w:i/>
          <w:iCs/>
          <w:rtl/>
        </w:rPr>
        <w:t>חוזה</w:t>
      </w:r>
      <w:r w:rsidRPr="00754C98">
        <w:rPr>
          <w:i/>
          <w:iCs/>
          <w:rtl/>
        </w:rPr>
        <w:t xml:space="preserve"> הביטוח, התשמ"א-1981. ולמען הסר ספק אנו מוותרים על טענה של ביטוח כפל כלפיהם וכלפי מבטחיהם</w:t>
      </w:r>
      <w:r>
        <w:rPr>
          <w:rFonts w:hint="cs"/>
          <w:rtl/>
        </w:rPr>
        <w:t>"</w:t>
      </w:r>
      <w:r w:rsidRPr="00754C98">
        <w:rPr>
          <w:rtl/>
        </w:rPr>
        <w:t>.</w:t>
      </w:r>
    </w:p>
    <w:p w14:paraId="1D1437FC" w14:textId="77777777" w:rsidR="00980D1F" w:rsidRPr="00754C98" w:rsidRDefault="00980D1F" w:rsidP="00980D1F">
      <w:pPr>
        <w:rPr>
          <w:lang w:val="en-US"/>
        </w:rPr>
      </w:pPr>
    </w:p>
    <w:p w14:paraId="2BB4885A" w14:textId="77777777" w:rsidR="00980D1F" w:rsidRDefault="00980D1F" w:rsidP="00980D1F">
      <w:pPr>
        <w:pStyle w:val="2"/>
        <w:ind w:left="1134" w:hanging="567"/>
        <w:rPr>
          <w:rtl/>
          <w:lang w:val="en-US"/>
        </w:rPr>
      </w:pPr>
      <w:r w:rsidRPr="00754C98">
        <w:rPr>
          <w:rtl/>
        </w:rPr>
        <w:t>ביטוחי הקבלן</w:t>
      </w:r>
      <w:r w:rsidRPr="00754C98">
        <w:rPr>
          <w:rFonts w:hint="cs"/>
          <w:rtl/>
        </w:rPr>
        <w:t xml:space="preserve"> </w:t>
      </w:r>
      <w:r w:rsidRPr="00754C98">
        <w:rPr>
          <w:rtl/>
        </w:rPr>
        <w:t xml:space="preserve">יכללו תנאי מפורש על פיו המבטח אינו רשאי לבטלם ו/או לצמצם את היקפם, אלא אם כן מסר המבטח למועצה  הודעה בדואר רשום על כוונתו לעשות כן 60 ימים מראש. </w:t>
      </w:r>
    </w:p>
    <w:p w14:paraId="47DFBB50" w14:textId="77777777" w:rsidR="00980D1F" w:rsidRPr="00754C98" w:rsidRDefault="00980D1F" w:rsidP="00980D1F">
      <w:pPr>
        <w:rPr>
          <w:lang w:val="en-US"/>
        </w:rPr>
      </w:pPr>
    </w:p>
    <w:p w14:paraId="6D21C500" w14:textId="77777777" w:rsidR="00980D1F" w:rsidRDefault="00980D1F" w:rsidP="00980D1F">
      <w:pPr>
        <w:pStyle w:val="2"/>
        <w:ind w:left="1134" w:hanging="567"/>
        <w:rPr>
          <w:rtl/>
          <w:lang w:val="en-US"/>
        </w:rPr>
      </w:pPr>
      <w:r w:rsidRPr="00754C98">
        <w:rPr>
          <w:rFonts w:hint="cs"/>
          <w:rtl/>
        </w:rPr>
        <w:t>מבלי לגרוע מכלליות האמור בכל מקום בהסכם זה לעיל, ולאורך כל תקופת ההסכם, מתחייב הקבלן למלא אחר כל הוראות חוק לביטוח לאומי על כל צוויו ותקנותיו. על הקבלן חלה החובה על פי החוק ועל פי הסכם זה לוודא כי כל קבלני המשנה מטעמו יקפידו אף הם למלא אחר כל הוראות חוק לביטוח לאומי על כל צוויו ותקנותיו.</w:t>
      </w:r>
    </w:p>
    <w:p w14:paraId="438F8224" w14:textId="77777777" w:rsidR="00980D1F" w:rsidRPr="00754C98" w:rsidRDefault="00980D1F" w:rsidP="00980D1F">
      <w:pPr>
        <w:rPr>
          <w:lang w:val="en-US"/>
        </w:rPr>
      </w:pPr>
    </w:p>
    <w:p w14:paraId="738083B4" w14:textId="77777777" w:rsidR="00980D1F" w:rsidRDefault="00980D1F" w:rsidP="00980D1F">
      <w:pPr>
        <w:pStyle w:val="2"/>
        <w:ind w:left="1134" w:hanging="567"/>
        <w:rPr>
          <w:rtl/>
          <w:lang w:val="en-US"/>
        </w:rPr>
      </w:pPr>
      <w:r w:rsidRPr="00754C98">
        <w:rPr>
          <w:rtl/>
        </w:rPr>
        <w:t xml:space="preserve">מבלי לגרוע מכל יתר התחייבויותיו על פי הוראות </w:t>
      </w:r>
      <w:r>
        <w:rPr>
          <w:rFonts w:hint="cs"/>
          <w:rtl/>
        </w:rPr>
        <w:t>החוזה</w:t>
      </w:r>
      <w:r w:rsidRPr="00754C98">
        <w:rPr>
          <w:rtl/>
        </w:rPr>
        <w:t xml:space="preserve"> ו/או על פי כל דין, הקבלן מתחייב לקיים את נוהלי הבטיחות אשר יקבעו-אם יקבעו-מעת לעת ע"י המועצה  ו/או ע"י המבטח. כן מתחייב הקבלן שלא לעשות ו/או לא להתיר לאחר לעשות כל מעשה או מחדל או לגרום נזק לרכוש, אשר עלולים לגרום לנזק כלשהו לרכוש ו/או אשר יש בכך כדי לסכן חיי אדם.</w:t>
      </w:r>
    </w:p>
    <w:p w14:paraId="24498E6C" w14:textId="77777777" w:rsidR="00980D1F" w:rsidRDefault="00980D1F" w:rsidP="00980D1F">
      <w:pPr>
        <w:pStyle w:val="2"/>
        <w:ind w:left="1134" w:hanging="567"/>
        <w:rPr>
          <w:rtl/>
        </w:rPr>
      </w:pPr>
      <w:r w:rsidRPr="00754C98">
        <w:rPr>
          <w:rtl/>
        </w:rPr>
        <w:lastRenderedPageBreak/>
        <w:t xml:space="preserve">הוראות סעיף </w:t>
      </w:r>
      <w:r w:rsidRPr="00754C98">
        <w:rPr>
          <w:rFonts w:hint="cs"/>
          <w:rtl/>
        </w:rPr>
        <w:t>זה (</w:t>
      </w:r>
      <w:r>
        <w:rPr>
          <w:rFonts w:hint="cs"/>
          <w:rtl/>
        </w:rPr>
        <w:t>ה</w:t>
      </w:r>
      <w:r w:rsidRPr="00754C98">
        <w:rPr>
          <w:rFonts w:hint="cs"/>
          <w:rtl/>
        </w:rPr>
        <w:t xml:space="preserve">ביטוח) על כל סעיפי המשנה שבו, </w:t>
      </w:r>
      <w:r w:rsidRPr="00754C98">
        <w:rPr>
          <w:rtl/>
        </w:rPr>
        <w:t xml:space="preserve">אינן באות לגרוע מחיובי הקבלן לפי </w:t>
      </w:r>
      <w:r>
        <w:rPr>
          <w:rFonts w:hint="cs"/>
          <w:rtl/>
        </w:rPr>
        <w:t xml:space="preserve">חוזה </w:t>
      </w:r>
      <w:r w:rsidRPr="00754C98">
        <w:rPr>
          <w:rtl/>
        </w:rPr>
        <w:t>זה, או כדי להטיל על המועצה  חבות כל שהיא. לפיכך, מוצהר ומובהר בזאת במפורש, כי אין בעריכת ביטוחים כאמור, כדי ליצור עילות תביעה כלשהן כלפי המועצה שלא היו קיימות כלפי</w:t>
      </w:r>
      <w:r w:rsidRPr="00754C98">
        <w:rPr>
          <w:rFonts w:hint="cs"/>
          <w:rtl/>
        </w:rPr>
        <w:t>ה</w:t>
      </w:r>
      <w:r w:rsidRPr="00754C98">
        <w:rPr>
          <w:rtl/>
        </w:rPr>
        <w:t>, אלמלא נערך הביטוח וכן אין בכך כדי לפטור את גורם הנזק (למעט המועצה) מאחריות בגין נזק שנגרם על ידו.</w:t>
      </w:r>
    </w:p>
    <w:p w14:paraId="34E98CCB" w14:textId="77777777" w:rsidR="00980D1F" w:rsidRPr="00754C98" w:rsidRDefault="00980D1F" w:rsidP="00980D1F"/>
    <w:p w14:paraId="7ECB0D20" w14:textId="77777777" w:rsidR="00980D1F" w:rsidRPr="00992220" w:rsidRDefault="00980D1F" w:rsidP="00980D1F">
      <w:pPr>
        <w:pStyle w:val="2"/>
        <w:ind w:left="1134" w:hanging="567"/>
        <w:rPr>
          <w:rtl/>
        </w:rPr>
      </w:pPr>
      <w:r w:rsidRPr="00754C98">
        <w:rPr>
          <w:rtl/>
        </w:rPr>
        <w:t xml:space="preserve">הפרת סעיף </w:t>
      </w:r>
      <w:r>
        <w:rPr>
          <w:rFonts w:hint="cs"/>
          <w:rtl/>
        </w:rPr>
        <w:t>(הביטוח)</w:t>
      </w:r>
      <w:r w:rsidRPr="00754C98">
        <w:rPr>
          <w:lang w:val="en-US"/>
        </w:rPr>
        <w:fldChar w:fldCharType="begin"/>
      </w:r>
      <w:r w:rsidRPr="00754C98">
        <w:rPr>
          <w:lang w:val="en-US"/>
        </w:rPr>
        <w:instrText xml:space="preserve"> REF _Ref139593186 \r \h  \* MERGEFORMAT </w:instrText>
      </w:r>
      <w:r w:rsidRPr="00754C98">
        <w:rPr>
          <w:lang w:val="en-US"/>
        </w:rPr>
      </w:r>
      <w:r w:rsidRPr="00754C98">
        <w:rPr>
          <w:lang w:val="en-US"/>
        </w:rPr>
        <w:fldChar w:fldCharType="separate"/>
      </w:r>
      <w:r w:rsidR="00C23E61">
        <w:rPr>
          <w:rFonts w:hint="cs"/>
          <w:b/>
          <w:bCs/>
          <w:rtl/>
          <w:lang w:val="en-US"/>
        </w:rPr>
        <w:t>שגיאה! מקור ההפניה לא נמצא.</w:t>
      </w:r>
      <w:r w:rsidRPr="00754C98">
        <w:fldChar w:fldCharType="end"/>
      </w:r>
      <w:r w:rsidRPr="00754C98">
        <w:rPr>
          <w:rtl/>
        </w:rPr>
        <w:t xml:space="preserve"> </w:t>
      </w:r>
      <w:r w:rsidRPr="00754C98">
        <w:rPr>
          <w:rFonts w:hint="cs"/>
          <w:rtl/>
        </w:rPr>
        <w:t xml:space="preserve">זה על כל סעיפי המשנה שבו או כל אחד מהתנאים שבו, </w:t>
      </w:r>
      <w:r w:rsidRPr="00754C98">
        <w:rPr>
          <w:rtl/>
        </w:rPr>
        <w:t xml:space="preserve">על ידי הקבלן, מהווה הפרה יסודית של </w:t>
      </w:r>
      <w:r>
        <w:rPr>
          <w:rFonts w:hint="cs"/>
          <w:rtl/>
        </w:rPr>
        <w:t>החוזה</w:t>
      </w:r>
      <w:r w:rsidRPr="00754C98">
        <w:rPr>
          <w:rtl/>
        </w:rPr>
        <w:t>.</w:t>
      </w:r>
    </w:p>
    <w:p w14:paraId="4EC38C78" w14:textId="77777777" w:rsidR="00737C4E" w:rsidRPr="008F5500" w:rsidRDefault="00737C4E" w:rsidP="00737C4E">
      <w:pPr>
        <w:rPr>
          <w:rtl/>
        </w:rPr>
      </w:pPr>
    </w:p>
    <w:p w14:paraId="3EF0BD92" w14:textId="77777777" w:rsidR="00737C4E" w:rsidRPr="008F5500" w:rsidRDefault="00737C4E" w:rsidP="001529DB">
      <w:pPr>
        <w:pStyle w:val="1"/>
        <w:rPr>
          <w:rtl/>
        </w:rPr>
      </w:pPr>
      <w:r w:rsidRPr="008F5500">
        <w:rPr>
          <w:rtl/>
        </w:rPr>
        <w:t xml:space="preserve">מבלי לפגוע בזכותה של </w:t>
      </w:r>
      <w:r w:rsidR="009D3697">
        <w:rPr>
          <w:rtl/>
        </w:rPr>
        <w:t>המועצה</w:t>
      </w:r>
      <w:r w:rsidRPr="008F5500">
        <w:rPr>
          <w:rtl/>
        </w:rPr>
        <w:t xml:space="preserve"> לכל סעד או תרופה אחרים או נוספים עפ"י החוזה ו/או עפ"י דין, אם לא ישלים הקבלן את העבודות תוך פרק הזמן שנקבע בחוזה, מתחייב הקבלן לשלם </w:t>
      </w:r>
      <w:r w:rsidR="009D3697">
        <w:rPr>
          <w:rtl/>
        </w:rPr>
        <w:t>למועצה</w:t>
      </w:r>
      <w:r w:rsidRPr="008F5500">
        <w:rPr>
          <w:rtl/>
        </w:rPr>
        <w:t xml:space="preserve">, מייד עם דרישתה הראשונה, פיצויים מוסכמים וקבועים מראש, ללא צורך בהוכחת נזק, בסכום </w:t>
      </w:r>
      <w:r w:rsidRPr="008F5500">
        <w:rPr>
          <w:rFonts w:hint="cs"/>
          <w:rtl/>
        </w:rPr>
        <w:t xml:space="preserve">הנקוב בסעיף </w:t>
      </w:r>
      <w:r w:rsidR="001529DB">
        <w:rPr>
          <w:rFonts w:hint="cs"/>
          <w:rtl/>
        </w:rPr>
        <w:t>12</w:t>
      </w:r>
      <w:r w:rsidRPr="008F5500">
        <w:rPr>
          <w:rFonts w:hint="cs"/>
          <w:rtl/>
        </w:rPr>
        <w:t xml:space="preserve"> לחוזה</w:t>
      </w:r>
      <w:r w:rsidR="003513BE" w:rsidRPr="008F5500">
        <w:rPr>
          <w:rFonts w:hint="cs"/>
          <w:rtl/>
        </w:rPr>
        <w:t xml:space="preserve"> בגין כל יום של איחור בהשלמת העבודות</w:t>
      </w:r>
      <w:r w:rsidRPr="008F5500">
        <w:rPr>
          <w:rtl/>
        </w:rPr>
        <w:t>.</w:t>
      </w:r>
    </w:p>
    <w:p w14:paraId="34A56C0C" w14:textId="77777777" w:rsidR="00737C4E" w:rsidRPr="008F5500" w:rsidRDefault="00737C4E" w:rsidP="00737C4E">
      <w:pPr>
        <w:rPr>
          <w:rtl/>
        </w:rPr>
      </w:pPr>
    </w:p>
    <w:p w14:paraId="492ED250" w14:textId="77777777" w:rsidR="00737C4E" w:rsidRPr="008F5500" w:rsidRDefault="00737C4E" w:rsidP="00842296">
      <w:pPr>
        <w:pStyle w:val="1"/>
        <w:rPr>
          <w:rtl/>
        </w:rPr>
      </w:pPr>
      <w:r w:rsidRPr="008F5500">
        <w:rPr>
          <w:rFonts w:hint="cs"/>
          <w:rtl/>
        </w:rPr>
        <w:t>מוסכם בזה כדלקמן</w:t>
      </w:r>
      <w:r w:rsidR="00842296">
        <w:rPr>
          <w:rFonts w:hint="cs"/>
          <w:rtl/>
        </w:rPr>
        <w:t>-</w:t>
      </w:r>
    </w:p>
    <w:p w14:paraId="24472B9E" w14:textId="77777777" w:rsidR="00737C4E" w:rsidRPr="008F5500" w:rsidRDefault="00737C4E" w:rsidP="00737C4E">
      <w:pPr>
        <w:rPr>
          <w:rtl/>
        </w:rPr>
      </w:pPr>
    </w:p>
    <w:p w14:paraId="59611D18" w14:textId="77777777" w:rsidR="00737C4E" w:rsidRPr="008F5500" w:rsidRDefault="00737C4E" w:rsidP="003513BE">
      <w:pPr>
        <w:pStyle w:val="2"/>
        <w:rPr>
          <w:rtl/>
        </w:rPr>
      </w:pPr>
      <w:r w:rsidRPr="008F5500">
        <w:rPr>
          <w:rtl/>
        </w:rPr>
        <w:t xml:space="preserve">בכל אחד מהמקרים שלהלן תהיה </w:t>
      </w:r>
      <w:r w:rsidR="009D3697">
        <w:rPr>
          <w:rtl/>
        </w:rPr>
        <w:t>המועצה</w:t>
      </w:r>
      <w:r w:rsidRPr="008F5500">
        <w:rPr>
          <w:rtl/>
        </w:rPr>
        <w:t xml:space="preserve"> רשאית, לאחר מתן הודעה בכתב ומראש של </w:t>
      </w:r>
      <w:r w:rsidR="003513BE" w:rsidRPr="008F5500">
        <w:rPr>
          <w:rFonts w:hint="cs"/>
          <w:rtl/>
        </w:rPr>
        <w:t>3</w:t>
      </w:r>
      <w:r w:rsidRPr="008F5500">
        <w:rPr>
          <w:rtl/>
        </w:rPr>
        <w:t xml:space="preserve"> (ש</w:t>
      </w:r>
      <w:r w:rsidR="003513BE" w:rsidRPr="008F5500">
        <w:rPr>
          <w:rFonts w:hint="cs"/>
          <w:rtl/>
        </w:rPr>
        <w:t>לושה</w:t>
      </w:r>
      <w:r w:rsidRPr="008F5500">
        <w:rPr>
          <w:rtl/>
        </w:rPr>
        <w:t>) ימים, לתפוס את מקום ביצוע העבודות ולסלק ידו של הקבלן מביצוע העבודות:</w:t>
      </w:r>
    </w:p>
    <w:p w14:paraId="7DA6139B" w14:textId="77777777" w:rsidR="00737C4E" w:rsidRDefault="00737C4E" w:rsidP="00737C4E">
      <w:pPr>
        <w:rPr>
          <w:rtl/>
        </w:rPr>
      </w:pPr>
    </w:p>
    <w:p w14:paraId="674B251B" w14:textId="77777777" w:rsidR="003513BE" w:rsidRPr="008F5500" w:rsidRDefault="003513BE" w:rsidP="003513BE">
      <w:pPr>
        <w:pStyle w:val="8"/>
        <w:rPr>
          <w:rtl/>
        </w:rPr>
      </w:pPr>
      <w:r w:rsidRPr="008F5500">
        <w:rPr>
          <w:rtl/>
        </w:rPr>
        <w:t xml:space="preserve">אם יינתן כנגד הקבלן צו פשיטת רגל ו/או צו פרוק ו/או צו כינוס נכסים ו/או ימנו לקבלן נאמן זמני בפש"ר ו/או מפרק זמני ו/או כונס נכסים זמני, או תבוצע כנגד הקבלן פעולה כלשהי של הוצאה לפועל לגבי נכסיו הדרושים ו/או הקשורים לביצוע התחייבויותיו שבחוזה זה, והצו או הפעולה כאמור לא הופסקו או הוסרו לחלוטין תוך </w:t>
      </w:r>
      <w:r w:rsidRPr="008F5500">
        <w:rPr>
          <w:rFonts w:hint="cs"/>
          <w:rtl/>
        </w:rPr>
        <w:t>7</w:t>
      </w:r>
      <w:r w:rsidRPr="008F5500">
        <w:rPr>
          <w:rtl/>
        </w:rPr>
        <w:t xml:space="preserve"> (</w:t>
      </w:r>
      <w:r w:rsidRPr="008F5500">
        <w:rPr>
          <w:rFonts w:hint="cs"/>
          <w:rtl/>
        </w:rPr>
        <w:t>שבעה</w:t>
      </w:r>
      <w:r w:rsidRPr="008F5500">
        <w:rPr>
          <w:rtl/>
        </w:rPr>
        <w:t>) י</w:t>
      </w:r>
      <w:r w:rsidRPr="008F5500">
        <w:rPr>
          <w:rFonts w:hint="cs"/>
          <w:rtl/>
        </w:rPr>
        <w:t>מים</w:t>
      </w:r>
      <w:r w:rsidRPr="008F5500">
        <w:rPr>
          <w:rtl/>
        </w:rPr>
        <w:t xml:space="preserve"> ממועד ביצועם.</w:t>
      </w:r>
    </w:p>
    <w:p w14:paraId="48DB6A21" w14:textId="77777777" w:rsidR="00737C4E" w:rsidRPr="008F5500" w:rsidRDefault="00737C4E" w:rsidP="00737C4E">
      <w:pPr>
        <w:rPr>
          <w:rtl/>
        </w:rPr>
      </w:pPr>
    </w:p>
    <w:p w14:paraId="24834E5B" w14:textId="77777777" w:rsidR="00737C4E" w:rsidRPr="008F5500" w:rsidRDefault="00737C4E" w:rsidP="00C0539E">
      <w:pPr>
        <w:pStyle w:val="3"/>
        <w:rPr>
          <w:rtl/>
        </w:rPr>
      </w:pPr>
      <w:r w:rsidRPr="008F5500">
        <w:rPr>
          <w:rtl/>
        </w:rPr>
        <w:t>כשהקבלן הסב או המחה את החוזה, כולו או מקצתו, לאחר, או העסיק קבלן משנה בביצוע העבודות ללא הסכמת המ</w:t>
      </w:r>
      <w:r w:rsidR="00C0539E">
        <w:rPr>
          <w:rFonts w:hint="cs"/>
          <w:rtl/>
        </w:rPr>
        <w:t>נהל</w:t>
      </w:r>
      <w:r w:rsidRPr="008F5500">
        <w:rPr>
          <w:rtl/>
        </w:rPr>
        <w:t xml:space="preserve"> מראש ובכתב או בניגוד להוראות החוזה.</w:t>
      </w:r>
    </w:p>
    <w:p w14:paraId="5C61AEC8" w14:textId="77777777" w:rsidR="00737C4E" w:rsidRPr="008F5500" w:rsidRDefault="00737C4E" w:rsidP="00737C4E">
      <w:pPr>
        <w:rPr>
          <w:rtl/>
        </w:rPr>
      </w:pPr>
    </w:p>
    <w:p w14:paraId="2A7B1190" w14:textId="77777777" w:rsidR="00737C4E" w:rsidRPr="008F5500" w:rsidRDefault="00737C4E" w:rsidP="00737C4E">
      <w:pPr>
        <w:pStyle w:val="3"/>
        <w:rPr>
          <w:rtl/>
        </w:rPr>
      </w:pPr>
      <w:r w:rsidRPr="008F5500">
        <w:rPr>
          <w:rtl/>
        </w:rPr>
        <w:t>כשהמנהל סבור שקצב ביצוע העבודות איטי מדי כדי להבטיח את השלמתן במועד הקבוע בחוזה או במועד שהוארך להשלמתן והקבלן לא ציית תוך 7 (שבעה) ימים להוראה בכתב מהמנהל או מהמפקח לנקוט באמצעים המפורטים בהוראה להבטחת השלמת העבודות במועד הקבוע בחוזה או במועד שהוארך להשלמתן.</w:t>
      </w:r>
    </w:p>
    <w:p w14:paraId="4E5D9229" w14:textId="77777777" w:rsidR="00737C4E" w:rsidRPr="008F5500" w:rsidRDefault="00737C4E" w:rsidP="00737C4E">
      <w:pPr>
        <w:rPr>
          <w:rtl/>
        </w:rPr>
      </w:pPr>
    </w:p>
    <w:p w14:paraId="76BD085B" w14:textId="77777777" w:rsidR="00737C4E" w:rsidRPr="008F5500" w:rsidRDefault="00737C4E" w:rsidP="00737C4E">
      <w:pPr>
        <w:pStyle w:val="3"/>
        <w:rPr>
          <w:rtl/>
        </w:rPr>
      </w:pPr>
      <w:r w:rsidRPr="008F5500">
        <w:rPr>
          <w:rtl/>
        </w:rPr>
        <w:t>כשהקבלן הפר הוראה כלשהי מהוראות החוזה ולא תיקן את ההפרה תוך 7 (שבעה) ימים מהמועד שנדרש לכך על ידי המנהל או המפקח, או תוך מועד אחר שקבע אחד מאלה או חזר על אותה הפרה.</w:t>
      </w:r>
    </w:p>
    <w:p w14:paraId="4CF6869D" w14:textId="77777777" w:rsidR="00737C4E" w:rsidRDefault="00737C4E" w:rsidP="00737C4E">
      <w:pPr>
        <w:rPr>
          <w:rtl/>
        </w:rPr>
      </w:pPr>
    </w:p>
    <w:p w14:paraId="2897231B" w14:textId="77777777" w:rsidR="00980D1F" w:rsidRDefault="00980D1F" w:rsidP="00737C4E">
      <w:pPr>
        <w:rPr>
          <w:rtl/>
        </w:rPr>
      </w:pPr>
    </w:p>
    <w:p w14:paraId="492A9621" w14:textId="77777777" w:rsidR="00980D1F" w:rsidRPr="008F5500" w:rsidRDefault="00980D1F" w:rsidP="00737C4E">
      <w:pPr>
        <w:rPr>
          <w:rtl/>
        </w:rPr>
      </w:pPr>
    </w:p>
    <w:p w14:paraId="01CE493B" w14:textId="77777777" w:rsidR="00737C4E" w:rsidRPr="008F5500" w:rsidRDefault="00737C4E" w:rsidP="00737C4E">
      <w:pPr>
        <w:pStyle w:val="3"/>
        <w:rPr>
          <w:rtl/>
        </w:rPr>
      </w:pPr>
      <w:r w:rsidRPr="008F5500">
        <w:rPr>
          <w:rtl/>
        </w:rPr>
        <w:lastRenderedPageBreak/>
        <w:t>כשאין הקבלן מתחיל בביצוע העבודות או כשהוא מפסיק את מהלך ביצוען ואינו מציית תוך 7 (שבעה) ימים להוראה בכתב מהמנהל או מהמפקח להתחילן או להמשיכן או כשהסתלק הקבלן מביצוען בכל דרך אחרת, בין באופן זמני ובין לחלוטין.</w:t>
      </w:r>
    </w:p>
    <w:p w14:paraId="61DC1CB8" w14:textId="77777777" w:rsidR="00737C4E" w:rsidRPr="008F5500" w:rsidRDefault="00737C4E" w:rsidP="00737C4E">
      <w:pPr>
        <w:rPr>
          <w:rtl/>
        </w:rPr>
      </w:pPr>
    </w:p>
    <w:p w14:paraId="5446B934" w14:textId="77777777" w:rsidR="00737C4E" w:rsidRPr="008F5500" w:rsidRDefault="00737C4E" w:rsidP="00737C4E">
      <w:pPr>
        <w:pStyle w:val="3"/>
        <w:rPr>
          <w:rtl/>
        </w:rPr>
      </w:pPr>
      <w:r w:rsidRPr="008F5500">
        <w:rPr>
          <w:rtl/>
        </w:rPr>
        <w:t>כשיש בידי המנהל הוכחות להנחת דעתו שהקבלן מתרשל בזדון בביצוע החוזה ו/או אינו מסוגל לקיים את התחייבויותיו לפיו.</w:t>
      </w:r>
    </w:p>
    <w:p w14:paraId="383BE21F" w14:textId="77777777" w:rsidR="00737C4E" w:rsidRPr="008F5500" w:rsidRDefault="00737C4E" w:rsidP="00737C4E">
      <w:pPr>
        <w:rPr>
          <w:rtl/>
        </w:rPr>
      </w:pPr>
    </w:p>
    <w:p w14:paraId="6C5E9E1E" w14:textId="77777777" w:rsidR="00737C4E" w:rsidRPr="008F5500" w:rsidRDefault="00737C4E" w:rsidP="00737C4E">
      <w:pPr>
        <w:pStyle w:val="3"/>
        <w:rPr>
          <w:rtl/>
        </w:rPr>
      </w:pPr>
      <w:r w:rsidRPr="008F5500">
        <w:rPr>
          <w:rtl/>
        </w:rPr>
        <w:t xml:space="preserve">כשיש בידי </w:t>
      </w:r>
      <w:r w:rsidR="009D3697">
        <w:rPr>
          <w:rtl/>
        </w:rPr>
        <w:t>המועצה</w:t>
      </w:r>
      <w:r w:rsidRPr="008F5500">
        <w:rPr>
          <w:rtl/>
        </w:rPr>
        <w:t xml:space="preserve"> הוכחות להנחת דעתו של המנהל שהקבלן, או אדם אחר בשמו של הקבלן, נתן או הציע לאדם כלשהו שוחד, מענק, דורון או טובת הנאה כלשהי בקשר לחוזה או לכל דבר הכרוך בביצוע החוזה.</w:t>
      </w:r>
    </w:p>
    <w:p w14:paraId="04E4E375" w14:textId="77777777" w:rsidR="00737C4E" w:rsidRPr="008F5500" w:rsidRDefault="00737C4E" w:rsidP="00737C4E">
      <w:pPr>
        <w:rPr>
          <w:rtl/>
        </w:rPr>
      </w:pPr>
    </w:p>
    <w:p w14:paraId="5BF6AB09" w14:textId="77777777" w:rsidR="00737C4E" w:rsidRPr="008F5500" w:rsidRDefault="00737C4E" w:rsidP="00737C4E">
      <w:pPr>
        <w:pStyle w:val="3"/>
        <w:rPr>
          <w:rtl/>
        </w:rPr>
      </w:pPr>
      <w:r w:rsidRPr="008F5500">
        <w:rPr>
          <w:rtl/>
        </w:rPr>
        <w:t>כשהקבלן נפטר</w:t>
      </w:r>
      <w:r w:rsidRPr="008F5500">
        <w:rPr>
          <w:rFonts w:hint="cs"/>
          <w:rtl/>
        </w:rPr>
        <w:t>, חו"ח</w:t>
      </w:r>
      <w:r w:rsidR="001529DB">
        <w:rPr>
          <w:rFonts w:hint="cs"/>
          <w:rtl/>
        </w:rPr>
        <w:t xml:space="preserve"> (במקרה של יחיד)</w:t>
      </w:r>
      <w:r w:rsidRPr="008F5500">
        <w:rPr>
          <w:rtl/>
        </w:rPr>
        <w:t>.</w:t>
      </w:r>
    </w:p>
    <w:p w14:paraId="210C6691" w14:textId="77777777" w:rsidR="00737C4E" w:rsidRPr="008F5500" w:rsidRDefault="00737C4E" w:rsidP="00737C4E">
      <w:pPr>
        <w:rPr>
          <w:rtl/>
        </w:rPr>
      </w:pPr>
    </w:p>
    <w:p w14:paraId="73C78A89" w14:textId="77777777" w:rsidR="00737C4E" w:rsidRPr="008F5500" w:rsidRDefault="00737C4E" w:rsidP="00B1347A">
      <w:pPr>
        <w:pStyle w:val="2"/>
        <w:rPr>
          <w:rtl/>
        </w:rPr>
      </w:pPr>
      <w:r w:rsidRPr="008F5500">
        <w:rPr>
          <w:rtl/>
        </w:rPr>
        <w:t>סילקה ידו של הקבלן בהתאם ל</w:t>
      </w:r>
      <w:r w:rsidRPr="008F5500">
        <w:rPr>
          <w:rFonts w:hint="cs"/>
          <w:rtl/>
        </w:rPr>
        <w:t>סעיף</w:t>
      </w:r>
      <w:r w:rsidRPr="008F5500">
        <w:rPr>
          <w:rtl/>
        </w:rPr>
        <w:t xml:space="preserve"> 14.1 לעיל, תהיה </w:t>
      </w:r>
      <w:r w:rsidR="009D3697">
        <w:rPr>
          <w:rtl/>
        </w:rPr>
        <w:t>המועצה</w:t>
      </w:r>
      <w:r w:rsidRPr="008F5500">
        <w:rPr>
          <w:rtl/>
        </w:rPr>
        <w:t xml:space="preserve"> רשאית לבצע את העבודות, כולן או מקצתן, בעצמה או באמצעות אחרים ולהשתמש לשם כך בכל הציוד והחומרים שבמקום ביצוען. כל הוצאה, נזק ו/או אבדן שייגרמו </w:t>
      </w:r>
      <w:r w:rsidR="009D3697">
        <w:rPr>
          <w:rtl/>
        </w:rPr>
        <w:t>למועצה</w:t>
      </w:r>
      <w:r w:rsidRPr="008F5500">
        <w:rPr>
          <w:rtl/>
        </w:rPr>
        <w:t xml:space="preserve"> מסילוק ידו של הקבלן </w:t>
      </w:r>
      <w:r w:rsidR="001529DB">
        <w:rPr>
          <w:rtl/>
        </w:rPr>
        <w:t>–</w:t>
      </w:r>
      <w:r w:rsidRPr="008F5500">
        <w:rPr>
          <w:rtl/>
        </w:rPr>
        <w:t xml:space="preserve"> ותעודה חתומה בידי </w:t>
      </w:r>
      <w:r w:rsidR="003513BE" w:rsidRPr="008F5500">
        <w:rPr>
          <w:rFonts w:hint="cs"/>
          <w:rtl/>
        </w:rPr>
        <w:t>חשב</w:t>
      </w:r>
      <w:r w:rsidRPr="008F5500">
        <w:rPr>
          <w:rtl/>
        </w:rPr>
        <w:t xml:space="preserve"> </w:t>
      </w:r>
      <w:r w:rsidR="009D3697">
        <w:rPr>
          <w:rtl/>
        </w:rPr>
        <w:t>המועצה</w:t>
      </w:r>
      <w:r w:rsidRPr="008F5500">
        <w:rPr>
          <w:rtl/>
        </w:rPr>
        <w:t xml:space="preserve"> תהווה ראיה מכרעת לכך </w:t>
      </w:r>
      <w:r w:rsidR="00B1347A">
        <w:rPr>
          <w:rFonts w:hint="cs"/>
          <w:rtl/>
        </w:rPr>
        <w:t>-</w:t>
      </w:r>
      <w:r w:rsidRPr="008F5500">
        <w:rPr>
          <w:rtl/>
        </w:rPr>
        <w:t xml:space="preserve"> ייזקפו לחובת הקבלן והוא מתחייב לשלמם </w:t>
      </w:r>
      <w:r w:rsidR="009D3697">
        <w:rPr>
          <w:rtl/>
        </w:rPr>
        <w:t>למועצה</w:t>
      </w:r>
      <w:r w:rsidRPr="008F5500">
        <w:rPr>
          <w:rtl/>
        </w:rPr>
        <w:t xml:space="preserve"> מייד עם דרישה הראשונה.</w:t>
      </w:r>
    </w:p>
    <w:p w14:paraId="491A9D02" w14:textId="77777777" w:rsidR="00B1347A" w:rsidRPr="008F5500" w:rsidRDefault="00B1347A" w:rsidP="00737C4E">
      <w:pPr>
        <w:rPr>
          <w:rtl/>
        </w:rPr>
      </w:pPr>
    </w:p>
    <w:p w14:paraId="1D063DA8" w14:textId="77777777" w:rsidR="00737C4E" w:rsidRPr="008F5500" w:rsidRDefault="00737C4E" w:rsidP="00737C4E">
      <w:pPr>
        <w:pStyle w:val="2"/>
        <w:rPr>
          <w:rtl/>
        </w:rPr>
      </w:pPr>
      <w:r w:rsidRPr="008F5500">
        <w:rPr>
          <w:rtl/>
        </w:rPr>
        <w:t xml:space="preserve">משעת סילוק ידו של הקבלן מביצוע העבודות לא תהיה </w:t>
      </w:r>
      <w:r w:rsidR="009D3697">
        <w:rPr>
          <w:rtl/>
        </w:rPr>
        <w:t>המועצה</w:t>
      </w:r>
      <w:r w:rsidRPr="008F5500">
        <w:rPr>
          <w:rtl/>
        </w:rPr>
        <w:t xml:space="preserve"> חייבת לשלם לקבלן סכום כלשהו בקשר עם תנאים אלה עד למועד סיום תקופת הבדק לאחר השלמת העבודות, עד שיתבררו ויאושרו בכתב על ידי המנהל הוצאות השלמת העבודות וביצוען וכן דמי הנזק, ההפסדים וההוצאות שנגרמו </w:t>
      </w:r>
      <w:r w:rsidR="009D3697">
        <w:rPr>
          <w:rtl/>
        </w:rPr>
        <w:t>למועצה</w:t>
      </w:r>
      <w:r w:rsidRPr="008F5500">
        <w:rPr>
          <w:rtl/>
        </w:rPr>
        <w:t xml:space="preserve"> על ידי דחי</w:t>
      </w:r>
      <w:r w:rsidRPr="008F5500">
        <w:rPr>
          <w:rFonts w:hint="cs"/>
          <w:rtl/>
        </w:rPr>
        <w:t>י</w:t>
      </w:r>
      <w:r w:rsidRPr="008F5500">
        <w:rPr>
          <w:rtl/>
        </w:rPr>
        <w:t xml:space="preserve">ה במועד השלמת העבודות, נזקים, הפסדים והוצאות אחרות שנגרמו </w:t>
      </w:r>
      <w:r w:rsidR="009D3697">
        <w:rPr>
          <w:rtl/>
        </w:rPr>
        <w:t>למועצה</w:t>
      </w:r>
      <w:r w:rsidRPr="008F5500">
        <w:rPr>
          <w:rtl/>
        </w:rPr>
        <w:t xml:space="preserve"> וכן פיצויים אחרים כלשהם שהקבלן חייב בתשלומם לפי החוזה.</w:t>
      </w:r>
    </w:p>
    <w:p w14:paraId="1378070A" w14:textId="77777777" w:rsidR="00D309C2" w:rsidRPr="008F5500" w:rsidRDefault="00D309C2" w:rsidP="00737C4E">
      <w:pPr>
        <w:rPr>
          <w:rtl/>
        </w:rPr>
      </w:pPr>
    </w:p>
    <w:p w14:paraId="7EB2B62A" w14:textId="77777777" w:rsidR="00737C4E" w:rsidRPr="008F5500" w:rsidRDefault="00737C4E" w:rsidP="00737C4E">
      <w:pPr>
        <w:pStyle w:val="2"/>
        <w:rPr>
          <w:rtl/>
        </w:rPr>
      </w:pPr>
      <w:r w:rsidRPr="008F5500">
        <w:rPr>
          <w:rtl/>
        </w:rPr>
        <w:t xml:space="preserve">היה וסכום הוצאות השלמת העבודות, הנזקים, ההוצאות, ההפסדים והפיצויים שאושרו על ידי המנהל בתעודה כאמור, עולה על הסכום המגיע לקבלן בעבור ביצוע העבודות בפועל, יהיה הקבלן חייב בתשלום ההפרש שביניהם </w:t>
      </w:r>
      <w:r w:rsidR="009D3697">
        <w:rPr>
          <w:rtl/>
        </w:rPr>
        <w:t>למועצה</w:t>
      </w:r>
      <w:r w:rsidRPr="008F5500">
        <w:rPr>
          <w:rtl/>
        </w:rPr>
        <w:t xml:space="preserve"> ו</w:t>
      </w:r>
      <w:r w:rsidR="009D3697">
        <w:rPr>
          <w:rtl/>
        </w:rPr>
        <w:t>המועצה</w:t>
      </w:r>
      <w:r w:rsidRPr="008F5500">
        <w:rPr>
          <w:rtl/>
        </w:rPr>
        <w:t xml:space="preserve"> תהיה זכאית לגבותו מכל סכום המגיע ממנה לקבלן וכן לגבותו מהקבלן בכל דרך אחרת.</w:t>
      </w:r>
    </w:p>
    <w:p w14:paraId="2903578E" w14:textId="77777777" w:rsidR="00737C4E" w:rsidRPr="008F5500" w:rsidRDefault="00737C4E" w:rsidP="00737C4E">
      <w:pPr>
        <w:rPr>
          <w:rtl/>
        </w:rPr>
      </w:pPr>
    </w:p>
    <w:p w14:paraId="0042A474" w14:textId="77777777" w:rsidR="00737C4E" w:rsidRPr="008F5500" w:rsidRDefault="00737C4E" w:rsidP="00737C4E">
      <w:pPr>
        <w:pStyle w:val="2"/>
        <w:rPr>
          <w:rtl/>
        </w:rPr>
      </w:pPr>
      <w:r w:rsidRPr="008F5500">
        <w:rPr>
          <w:rtl/>
        </w:rPr>
        <w:t xml:space="preserve">היה ונותרה יתרת זכות לקבלן בהתאם לאמור בסיפא של </w:t>
      </w:r>
      <w:r w:rsidRPr="008F5500">
        <w:rPr>
          <w:rFonts w:hint="cs"/>
          <w:rtl/>
        </w:rPr>
        <w:t>סעיף</w:t>
      </w:r>
      <w:r w:rsidRPr="008F5500">
        <w:rPr>
          <w:rtl/>
        </w:rPr>
        <w:t xml:space="preserve"> 14.3 לעיל, לא תשא יתרה זו ריבית ו/או הפרשי הצמדה כלשהם והקבלן לא יהיה זכאי לפיצוי אחר כלשהו בגין עיכוב ביצוע התשלום עד למועד הקבוע ב</w:t>
      </w:r>
      <w:r w:rsidRPr="008F5500">
        <w:rPr>
          <w:rFonts w:hint="cs"/>
          <w:rtl/>
        </w:rPr>
        <w:t>סעיף</w:t>
      </w:r>
      <w:r w:rsidRPr="008F5500">
        <w:rPr>
          <w:rtl/>
        </w:rPr>
        <w:t xml:space="preserve"> 14.3 לעיל.</w:t>
      </w:r>
    </w:p>
    <w:p w14:paraId="17AB9CA8" w14:textId="77777777" w:rsidR="00737C4E" w:rsidRPr="008F5500" w:rsidRDefault="00737C4E" w:rsidP="00737C4E">
      <w:pPr>
        <w:rPr>
          <w:rtl/>
        </w:rPr>
      </w:pPr>
    </w:p>
    <w:p w14:paraId="2DA59A72" w14:textId="77777777" w:rsidR="00737C4E" w:rsidRPr="008F5500" w:rsidRDefault="00737C4E" w:rsidP="00737C4E">
      <w:pPr>
        <w:pStyle w:val="2"/>
        <w:rPr>
          <w:rtl/>
        </w:rPr>
      </w:pPr>
      <w:r w:rsidRPr="008F5500">
        <w:rPr>
          <w:rtl/>
        </w:rPr>
        <w:t xml:space="preserve">אין בהוראות סעיף זה כדי לגרוע ו/או לפגוע בכל סעד אחר המוקנה </w:t>
      </w:r>
      <w:r w:rsidR="009D3697">
        <w:rPr>
          <w:rtl/>
        </w:rPr>
        <w:t>למועצה</w:t>
      </w:r>
      <w:r w:rsidRPr="008F5500">
        <w:rPr>
          <w:rtl/>
        </w:rPr>
        <w:t xml:space="preserve"> לפי החוזה ו/או לפי דין.</w:t>
      </w:r>
    </w:p>
    <w:p w14:paraId="4522DF36" w14:textId="77777777" w:rsidR="001529DB" w:rsidRPr="008F5500" w:rsidRDefault="001529DB" w:rsidP="00737C4E">
      <w:pPr>
        <w:rPr>
          <w:rtl/>
        </w:rPr>
      </w:pPr>
    </w:p>
    <w:p w14:paraId="65D9F7D3" w14:textId="77777777" w:rsidR="00737C4E" w:rsidRPr="008F5500" w:rsidRDefault="00737C4E" w:rsidP="00842296">
      <w:pPr>
        <w:pStyle w:val="1"/>
        <w:rPr>
          <w:rtl/>
        </w:rPr>
      </w:pPr>
      <w:r w:rsidRPr="008F5500">
        <w:rPr>
          <w:rFonts w:hint="cs"/>
          <w:rtl/>
        </w:rPr>
        <w:t>מוסכם בזה כדלקמן</w:t>
      </w:r>
      <w:r w:rsidR="00842296">
        <w:rPr>
          <w:rFonts w:hint="cs"/>
          <w:rtl/>
        </w:rPr>
        <w:t>-</w:t>
      </w:r>
    </w:p>
    <w:p w14:paraId="7605585A" w14:textId="77777777" w:rsidR="00737C4E" w:rsidRDefault="00737C4E" w:rsidP="00737C4E">
      <w:pPr>
        <w:rPr>
          <w:rtl/>
        </w:rPr>
      </w:pPr>
    </w:p>
    <w:p w14:paraId="461B7AD1" w14:textId="77777777" w:rsidR="00980D1F" w:rsidRPr="008F5500" w:rsidRDefault="00980D1F" w:rsidP="00737C4E">
      <w:pPr>
        <w:rPr>
          <w:rtl/>
        </w:rPr>
      </w:pPr>
    </w:p>
    <w:p w14:paraId="27438329" w14:textId="77777777" w:rsidR="00737C4E" w:rsidRPr="008F5500" w:rsidRDefault="00737C4E" w:rsidP="00924B24">
      <w:pPr>
        <w:pStyle w:val="2"/>
        <w:rPr>
          <w:rtl/>
        </w:rPr>
      </w:pPr>
      <w:r w:rsidRPr="008F5500">
        <w:rPr>
          <w:rtl/>
        </w:rPr>
        <w:lastRenderedPageBreak/>
        <w:t>הקבלן יפסיק את ביצוע העבודות, כולן או מקצתן, לזמן מסוים או לצמיתות, לפי הוראה בכתב מאת המנהל או המפקח, בתנאים ולתקופה שיצוינו בה, ולא יחדש</w:t>
      </w:r>
      <w:r w:rsidR="00924B24" w:rsidRPr="008F5500">
        <w:rPr>
          <w:rFonts w:hint="cs"/>
          <w:rtl/>
        </w:rPr>
        <w:t>ן</w:t>
      </w:r>
      <w:r w:rsidRPr="008F5500">
        <w:rPr>
          <w:rtl/>
        </w:rPr>
        <w:t xml:space="preserve"> ללא הוראה בכתב מהמנהל או מהמפקח. הופסק ביצוע העבודות כאמור, ינקוט הקבלן באמצעים להבטחת העבודות ולהגנתן לשביעות רצון המפקח.</w:t>
      </w:r>
    </w:p>
    <w:p w14:paraId="640B9090" w14:textId="77777777" w:rsidR="00737C4E" w:rsidRPr="008F5500" w:rsidRDefault="00737C4E" w:rsidP="00737C4E">
      <w:pPr>
        <w:rPr>
          <w:rtl/>
        </w:rPr>
      </w:pPr>
    </w:p>
    <w:p w14:paraId="2AB5C7E5" w14:textId="77777777" w:rsidR="00737C4E" w:rsidRPr="008F5500" w:rsidRDefault="00737C4E" w:rsidP="00737C4E">
      <w:pPr>
        <w:pStyle w:val="2"/>
        <w:rPr>
          <w:rtl/>
        </w:rPr>
      </w:pPr>
      <w:r w:rsidRPr="008F5500">
        <w:rPr>
          <w:rtl/>
        </w:rPr>
        <w:t>הוצאות שנגרמו לקבלן כתוצאה מהפסקה של ביצוע העבודות לפי הוראה כאמור ב</w:t>
      </w:r>
      <w:r w:rsidRPr="008F5500">
        <w:rPr>
          <w:rFonts w:hint="cs"/>
          <w:rtl/>
        </w:rPr>
        <w:t>סעיף</w:t>
      </w:r>
      <w:r w:rsidRPr="008F5500">
        <w:rPr>
          <w:rtl/>
        </w:rPr>
        <w:t xml:space="preserve"> 15.1 לעיל, תחולנה על </w:t>
      </w:r>
      <w:r w:rsidR="009D3697">
        <w:rPr>
          <w:rtl/>
        </w:rPr>
        <w:t>המועצה</w:t>
      </w:r>
      <w:r w:rsidRPr="008F5500">
        <w:rPr>
          <w:rtl/>
        </w:rPr>
        <w:t xml:space="preserve"> ובלבד שהקבלן לא יהיה רשאי לדרוש תשלום הוצאות כנ"ל אלא אם תוך 30 (שלושים) ימים קלנד</w:t>
      </w:r>
      <w:r w:rsidRPr="008F5500">
        <w:rPr>
          <w:rFonts w:hint="cs"/>
          <w:rtl/>
        </w:rPr>
        <w:t>א</w:t>
      </w:r>
      <w:r w:rsidRPr="008F5500">
        <w:rPr>
          <w:rtl/>
        </w:rPr>
        <w:t xml:space="preserve">ריים מיום קבלת הוראת המנהל או המפקח, מסר </w:t>
      </w:r>
      <w:r w:rsidR="009D3697">
        <w:rPr>
          <w:rtl/>
        </w:rPr>
        <w:t>למועצה</w:t>
      </w:r>
      <w:r w:rsidRPr="008F5500">
        <w:rPr>
          <w:rtl/>
        </w:rPr>
        <w:t xml:space="preserve"> דרישה מפורשת ומנומקת בכתב בציון סכום ההוצאות. סכום ההוצאות ייקבע על ידי המנהל לאחר שניתנה לקבלן הזדמנות להשמיע טענותיו בפניו.</w:t>
      </w:r>
    </w:p>
    <w:p w14:paraId="1AC25F08" w14:textId="77777777" w:rsidR="00924B24" w:rsidRPr="008F5500" w:rsidRDefault="00924B24" w:rsidP="00924B24">
      <w:pPr>
        <w:rPr>
          <w:rtl/>
        </w:rPr>
      </w:pPr>
    </w:p>
    <w:p w14:paraId="2DC46A48" w14:textId="77777777" w:rsidR="00737C4E" w:rsidRPr="008F5500" w:rsidRDefault="00737C4E" w:rsidP="00737C4E">
      <w:pPr>
        <w:pStyle w:val="2"/>
        <w:rPr>
          <w:rtl/>
        </w:rPr>
      </w:pPr>
      <w:r w:rsidRPr="008F5500">
        <w:rPr>
          <w:rtl/>
        </w:rPr>
        <w:t>למרות האמור ב</w:t>
      </w:r>
      <w:r w:rsidRPr="008F5500">
        <w:rPr>
          <w:rFonts w:hint="cs"/>
          <w:rtl/>
        </w:rPr>
        <w:t>סעיף</w:t>
      </w:r>
      <w:r w:rsidRPr="008F5500">
        <w:rPr>
          <w:rtl/>
        </w:rPr>
        <w:t xml:space="preserve"> 15.2 לעיל, לא תהיה </w:t>
      </w:r>
      <w:r w:rsidR="009D3697">
        <w:rPr>
          <w:rtl/>
        </w:rPr>
        <w:t>המועצה</w:t>
      </w:r>
      <w:r w:rsidRPr="008F5500">
        <w:rPr>
          <w:rtl/>
        </w:rPr>
        <w:t xml:space="preserve"> חייבת לשלם לקבלן הוצאות כלשהן עקב מילוי הוראות המנהל או המפקח כאמור ב</w:t>
      </w:r>
      <w:r w:rsidRPr="008F5500">
        <w:rPr>
          <w:rFonts w:hint="cs"/>
          <w:rtl/>
        </w:rPr>
        <w:t>סעיף</w:t>
      </w:r>
      <w:r w:rsidRPr="008F5500">
        <w:rPr>
          <w:rtl/>
        </w:rPr>
        <w:t xml:space="preserve"> 15.1 לעיל, במקרים הבאים:</w:t>
      </w:r>
    </w:p>
    <w:p w14:paraId="632E24B8" w14:textId="77777777" w:rsidR="00737C4E" w:rsidRPr="008F5500" w:rsidRDefault="00737C4E" w:rsidP="00737C4E">
      <w:pPr>
        <w:rPr>
          <w:rtl/>
        </w:rPr>
      </w:pPr>
    </w:p>
    <w:p w14:paraId="7C439B81" w14:textId="77777777" w:rsidR="00737C4E" w:rsidRPr="008F5500" w:rsidRDefault="00737C4E" w:rsidP="00737C4E">
      <w:pPr>
        <w:pStyle w:val="3"/>
        <w:rPr>
          <w:rtl/>
        </w:rPr>
      </w:pPr>
      <w:r w:rsidRPr="008F5500">
        <w:rPr>
          <w:rtl/>
        </w:rPr>
        <w:t>נקבעו בחוזה תקופות להפסקות בביצוע העבודות, כולן או מקצתן.</w:t>
      </w:r>
    </w:p>
    <w:p w14:paraId="48B19CF2" w14:textId="77777777" w:rsidR="00737C4E" w:rsidRPr="008F5500" w:rsidRDefault="00737C4E" w:rsidP="00737C4E">
      <w:pPr>
        <w:rPr>
          <w:rtl/>
        </w:rPr>
      </w:pPr>
    </w:p>
    <w:p w14:paraId="60DEDE22" w14:textId="77777777" w:rsidR="00737C4E" w:rsidRPr="008F5500" w:rsidRDefault="00737C4E" w:rsidP="00737C4E">
      <w:pPr>
        <w:pStyle w:val="3"/>
        <w:rPr>
          <w:rtl/>
        </w:rPr>
      </w:pPr>
      <w:r w:rsidRPr="008F5500">
        <w:rPr>
          <w:rtl/>
        </w:rPr>
        <w:t>נקבעו על ידי המנהל או המפקח הפסקות מחמת תנאי מזג הא</w:t>
      </w:r>
      <w:r w:rsidRPr="008F5500">
        <w:rPr>
          <w:rFonts w:hint="cs"/>
          <w:rtl/>
        </w:rPr>
        <w:t>ו</w:t>
      </w:r>
      <w:r w:rsidRPr="008F5500">
        <w:rPr>
          <w:rtl/>
        </w:rPr>
        <w:t>ויר העלולים לפגוע בבטיחותן או בטיבן של העבודות, כולן או מקצתן, או מחמת סיבות אשר לדעת המנהל נובעות מאשמת הקבלן.</w:t>
      </w:r>
    </w:p>
    <w:p w14:paraId="60FC9F9B" w14:textId="77777777" w:rsidR="00737C4E" w:rsidRPr="008F5500" w:rsidRDefault="00737C4E" w:rsidP="00737C4E">
      <w:pPr>
        <w:rPr>
          <w:rtl/>
        </w:rPr>
      </w:pPr>
    </w:p>
    <w:p w14:paraId="5683F4AB" w14:textId="77777777" w:rsidR="00737C4E" w:rsidRPr="008F5500" w:rsidRDefault="00737C4E" w:rsidP="00737C4E">
      <w:pPr>
        <w:pStyle w:val="3"/>
        <w:rPr>
          <w:rtl/>
        </w:rPr>
      </w:pPr>
      <w:r w:rsidRPr="008F5500">
        <w:rPr>
          <w:rtl/>
        </w:rPr>
        <w:t>נקבעו על ידי המנהל או המפקח לצורך ביצוען התקין של העבודות או לצורך בטיחותן של העבודות, כולן או מקצתן.</w:t>
      </w:r>
    </w:p>
    <w:p w14:paraId="1F4E2B86" w14:textId="77777777" w:rsidR="00737C4E" w:rsidRPr="008F5500" w:rsidRDefault="00737C4E" w:rsidP="00737C4E">
      <w:pPr>
        <w:rPr>
          <w:rtl/>
        </w:rPr>
      </w:pPr>
    </w:p>
    <w:p w14:paraId="14E880A2" w14:textId="77777777" w:rsidR="00737C4E" w:rsidRDefault="00737C4E" w:rsidP="00737C4E">
      <w:pPr>
        <w:pStyle w:val="2"/>
        <w:rPr>
          <w:rtl/>
        </w:rPr>
      </w:pPr>
      <w:r w:rsidRPr="008F5500">
        <w:rPr>
          <w:rtl/>
        </w:rPr>
        <w:t>הוראות סעיף זה לא יחולו במקרים המפורטים ב</w:t>
      </w:r>
      <w:r w:rsidRPr="008F5500">
        <w:rPr>
          <w:rFonts w:hint="cs"/>
          <w:rtl/>
        </w:rPr>
        <w:t>סעיף</w:t>
      </w:r>
      <w:r w:rsidRPr="008F5500">
        <w:rPr>
          <w:rtl/>
        </w:rPr>
        <w:t xml:space="preserve"> 14.1 לתנאים אלה.</w:t>
      </w:r>
    </w:p>
    <w:p w14:paraId="369B8F3C" w14:textId="77777777" w:rsidR="00D309C2" w:rsidRPr="008F5500" w:rsidRDefault="00D309C2" w:rsidP="00737C4E">
      <w:pPr>
        <w:rPr>
          <w:rtl/>
        </w:rPr>
      </w:pPr>
    </w:p>
    <w:p w14:paraId="08D2B61C" w14:textId="77777777" w:rsidR="00737C4E" w:rsidRPr="008F5500" w:rsidRDefault="00924B24" w:rsidP="00A15D78">
      <w:pPr>
        <w:pStyle w:val="1"/>
        <w:rPr>
          <w:rtl/>
        </w:rPr>
      </w:pPr>
      <w:r w:rsidRPr="008F5500">
        <w:rPr>
          <w:rFonts w:hint="cs"/>
          <w:rtl/>
        </w:rPr>
        <w:t>ערבויות</w:t>
      </w:r>
      <w:r w:rsidR="00A15D78">
        <w:rPr>
          <w:rFonts w:hint="cs"/>
          <w:rtl/>
        </w:rPr>
        <w:t>-</w:t>
      </w:r>
    </w:p>
    <w:p w14:paraId="16A10453" w14:textId="77777777" w:rsidR="00737C4E" w:rsidRPr="008F5500" w:rsidRDefault="00737C4E" w:rsidP="00737C4E">
      <w:pPr>
        <w:rPr>
          <w:rtl/>
        </w:rPr>
      </w:pPr>
    </w:p>
    <w:p w14:paraId="3A2FA7D0" w14:textId="77777777" w:rsidR="00737C4E" w:rsidRPr="008F5500" w:rsidRDefault="00737C4E" w:rsidP="001529DB">
      <w:pPr>
        <w:pStyle w:val="2"/>
        <w:rPr>
          <w:rtl/>
        </w:rPr>
      </w:pPr>
      <w:r w:rsidRPr="008F5500">
        <w:rPr>
          <w:rtl/>
        </w:rPr>
        <w:t xml:space="preserve">להבטחת קיום התחייבויותיו של הקבלן לפי החוזה, כולן ביחד וכל אחת מהן לחוד, ימציא הקבלן </w:t>
      </w:r>
      <w:r w:rsidR="009D3697">
        <w:rPr>
          <w:rtl/>
        </w:rPr>
        <w:t>למועצה</w:t>
      </w:r>
      <w:r w:rsidRPr="008F5500">
        <w:rPr>
          <w:rtl/>
        </w:rPr>
        <w:t xml:space="preserve"> במועד חתימת החוזה ערבות בנקאית ללא תנאי, להנחת דעתו של </w:t>
      </w:r>
      <w:r w:rsidR="00924B24" w:rsidRPr="008F5500">
        <w:rPr>
          <w:rFonts w:hint="cs"/>
          <w:rtl/>
        </w:rPr>
        <w:t>חשב</w:t>
      </w:r>
      <w:r w:rsidRPr="008F5500">
        <w:rPr>
          <w:rtl/>
        </w:rPr>
        <w:t xml:space="preserve"> </w:t>
      </w:r>
      <w:r w:rsidR="009D3697">
        <w:rPr>
          <w:rtl/>
        </w:rPr>
        <w:t>המועצה</w:t>
      </w:r>
      <w:r w:rsidRPr="008F5500">
        <w:rPr>
          <w:rtl/>
        </w:rPr>
        <w:t xml:space="preserve">. סכום הערבות יהיה </w:t>
      </w:r>
      <w:r w:rsidRPr="008F5500">
        <w:rPr>
          <w:rFonts w:hint="cs"/>
          <w:rtl/>
        </w:rPr>
        <w:t xml:space="preserve">בהתאם להוראות סעיף </w:t>
      </w:r>
      <w:r w:rsidR="001529DB">
        <w:rPr>
          <w:rFonts w:hint="cs"/>
          <w:rtl/>
        </w:rPr>
        <w:t>10</w:t>
      </w:r>
      <w:r w:rsidRPr="008F5500">
        <w:rPr>
          <w:rFonts w:hint="cs"/>
          <w:rtl/>
        </w:rPr>
        <w:t xml:space="preserve"> לחוזה ו</w:t>
      </w:r>
      <w:r w:rsidRPr="008F5500">
        <w:rPr>
          <w:rtl/>
        </w:rPr>
        <w:t xml:space="preserve">תוקפה </w:t>
      </w:r>
      <w:r w:rsidRPr="008F5500">
        <w:rPr>
          <w:rFonts w:hint="cs"/>
          <w:rtl/>
        </w:rPr>
        <w:t>י</w:t>
      </w:r>
      <w:r w:rsidRPr="008F5500">
        <w:rPr>
          <w:rtl/>
        </w:rPr>
        <w:t xml:space="preserve">היה למשך תקופת ביצוע העבודות עד להשלמתן + </w:t>
      </w:r>
      <w:r w:rsidR="00924B24" w:rsidRPr="008F5500">
        <w:rPr>
          <w:rFonts w:hint="cs"/>
          <w:rtl/>
        </w:rPr>
        <w:t>60</w:t>
      </w:r>
      <w:r w:rsidRPr="008F5500">
        <w:rPr>
          <w:rtl/>
        </w:rPr>
        <w:t xml:space="preserve"> (</w:t>
      </w:r>
      <w:r w:rsidR="00924B24" w:rsidRPr="008F5500">
        <w:rPr>
          <w:rFonts w:hint="cs"/>
          <w:rtl/>
        </w:rPr>
        <w:t>שישים</w:t>
      </w:r>
      <w:r w:rsidRPr="008F5500">
        <w:rPr>
          <w:rtl/>
        </w:rPr>
        <w:t>) יום.</w:t>
      </w:r>
    </w:p>
    <w:p w14:paraId="5145B13A" w14:textId="77777777" w:rsidR="00737C4E" w:rsidRPr="008F5500" w:rsidRDefault="00737C4E" w:rsidP="00737C4E">
      <w:pPr>
        <w:ind w:left="1440" w:hanging="1440"/>
        <w:rPr>
          <w:rtl/>
        </w:rPr>
      </w:pPr>
    </w:p>
    <w:p w14:paraId="79ACCFAA" w14:textId="77777777" w:rsidR="00737C4E" w:rsidRPr="008F5500" w:rsidRDefault="00737C4E" w:rsidP="001529DB">
      <w:pPr>
        <w:pStyle w:val="2"/>
        <w:rPr>
          <w:rtl/>
        </w:rPr>
      </w:pPr>
      <w:r w:rsidRPr="008F5500">
        <w:rPr>
          <w:rtl/>
        </w:rPr>
        <w:t>להבטחת קיום כל התחייבויותיו של הקבלן לפי החוזה בתקופת הבדק, ביחד עם החשבון הסופי ולא יאוחר מאשר</w:t>
      </w:r>
      <w:r w:rsidRPr="008F5500">
        <w:rPr>
          <w:rFonts w:hint="cs"/>
          <w:rtl/>
        </w:rPr>
        <w:t xml:space="preserve"> 14 </w:t>
      </w:r>
      <w:r w:rsidRPr="008F5500">
        <w:rPr>
          <w:rtl/>
        </w:rPr>
        <w:t>(ארבעה עשר) י</w:t>
      </w:r>
      <w:r w:rsidRPr="008F5500">
        <w:rPr>
          <w:rFonts w:hint="cs"/>
          <w:rtl/>
        </w:rPr>
        <w:t>מים</w:t>
      </w:r>
      <w:r w:rsidRPr="008F5500">
        <w:rPr>
          <w:rtl/>
        </w:rPr>
        <w:t xml:space="preserve"> לפני תום תוקפה של הערבות הנזכרת ב</w:t>
      </w:r>
      <w:r w:rsidRPr="008F5500">
        <w:rPr>
          <w:rFonts w:hint="cs"/>
          <w:rtl/>
        </w:rPr>
        <w:t>סעיף</w:t>
      </w:r>
      <w:r w:rsidRPr="008F5500">
        <w:rPr>
          <w:rtl/>
        </w:rPr>
        <w:t xml:space="preserve"> 16.1 לעיל, ימציא הקבלן </w:t>
      </w:r>
      <w:r w:rsidR="009D3697">
        <w:rPr>
          <w:rtl/>
        </w:rPr>
        <w:t>למועצה</w:t>
      </w:r>
      <w:r w:rsidRPr="008F5500">
        <w:rPr>
          <w:rtl/>
        </w:rPr>
        <w:t xml:space="preserve"> ערבות בנקאית ללא תנאי, להנחת דעתו של </w:t>
      </w:r>
      <w:r w:rsidR="00BA1EF0">
        <w:rPr>
          <w:rFonts w:hint="cs"/>
          <w:rtl/>
        </w:rPr>
        <w:t>חשב</w:t>
      </w:r>
      <w:r w:rsidRPr="008F5500">
        <w:rPr>
          <w:rtl/>
        </w:rPr>
        <w:t xml:space="preserve"> </w:t>
      </w:r>
      <w:r w:rsidR="009D3697">
        <w:rPr>
          <w:rtl/>
        </w:rPr>
        <w:t>המועצה</w:t>
      </w:r>
      <w:r w:rsidRPr="008F5500">
        <w:rPr>
          <w:rtl/>
        </w:rPr>
        <w:t xml:space="preserve">. הערבות תהיה בסכום </w:t>
      </w:r>
      <w:r w:rsidRPr="008F5500">
        <w:rPr>
          <w:rFonts w:hint="cs"/>
          <w:rtl/>
        </w:rPr>
        <w:t xml:space="preserve">הנקוב בסעיף </w:t>
      </w:r>
      <w:r w:rsidR="001529DB">
        <w:rPr>
          <w:rFonts w:hint="cs"/>
          <w:rtl/>
        </w:rPr>
        <w:t>11</w:t>
      </w:r>
      <w:r w:rsidRPr="008F5500">
        <w:rPr>
          <w:rFonts w:hint="cs"/>
          <w:rtl/>
        </w:rPr>
        <w:t xml:space="preserve"> לחוזה </w:t>
      </w:r>
      <w:r w:rsidRPr="008F5500">
        <w:rPr>
          <w:rtl/>
        </w:rPr>
        <w:t>כשהוא צמוד למדד מחירי תשומות הבניה למגורים הידוע במועד הוצאת הערבות. תוקפה של ערבות זו תהיה למשך</w:t>
      </w:r>
      <w:r w:rsidR="00924B24" w:rsidRPr="008F5500">
        <w:rPr>
          <w:rFonts w:hint="cs"/>
          <w:rtl/>
        </w:rPr>
        <w:t xml:space="preserve"> תקופת הבדק + </w:t>
      </w:r>
      <w:r w:rsidR="001529DB">
        <w:rPr>
          <w:rFonts w:hint="cs"/>
          <w:rtl/>
        </w:rPr>
        <w:t>45</w:t>
      </w:r>
      <w:r w:rsidR="00924B24" w:rsidRPr="008F5500">
        <w:rPr>
          <w:rFonts w:hint="cs"/>
          <w:rtl/>
        </w:rPr>
        <w:t xml:space="preserve"> (</w:t>
      </w:r>
      <w:r w:rsidR="001529DB">
        <w:rPr>
          <w:rFonts w:hint="cs"/>
          <w:rtl/>
        </w:rPr>
        <w:t>ארבעים וחמישה</w:t>
      </w:r>
      <w:r w:rsidR="00924B24" w:rsidRPr="008F5500">
        <w:rPr>
          <w:rFonts w:hint="cs"/>
          <w:rtl/>
        </w:rPr>
        <w:t>) יום</w:t>
      </w:r>
      <w:r w:rsidRPr="008F5500">
        <w:rPr>
          <w:rtl/>
        </w:rPr>
        <w:t>.</w:t>
      </w:r>
    </w:p>
    <w:p w14:paraId="75A7A58A" w14:textId="77777777" w:rsidR="00737C4E" w:rsidRDefault="00737C4E" w:rsidP="00737C4E">
      <w:pPr>
        <w:rPr>
          <w:rtl/>
        </w:rPr>
      </w:pPr>
    </w:p>
    <w:p w14:paraId="3B8697D8" w14:textId="77777777" w:rsidR="00980D1F" w:rsidRPr="008F5500" w:rsidRDefault="00980D1F" w:rsidP="00737C4E">
      <w:pPr>
        <w:rPr>
          <w:rtl/>
        </w:rPr>
      </w:pPr>
    </w:p>
    <w:p w14:paraId="357C04EC" w14:textId="77777777" w:rsidR="00737C4E" w:rsidRPr="008F5500" w:rsidRDefault="00737C4E" w:rsidP="00737C4E">
      <w:pPr>
        <w:pStyle w:val="2"/>
        <w:rPr>
          <w:rtl/>
        </w:rPr>
      </w:pPr>
      <w:r w:rsidRPr="008F5500">
        <w:rPr>
          <w:rtl/>
        </w:rPr>
        <w:lastRenderedPageBreak/>
        <w:t xml:space="preserve">המצאת הערבויות הינה תנאי מוקדם לביצוע תשלום כל סכום שאותו חייבת </w:t>
      </w:r>
      <w:r w:rsidR="009D3697">
        <w:rPr>
          <w:rtl/>
        </w:rPr>
        <w:t>המועצה</w:t>
      </w:r>
      <w:r w:rsidRPr="008F5500">
        <w:rPr>
          <w:rtl/>
        </w:rPr>
        <w:t xml:space="preserve"> לקבלן מהמועד שבו היה עליו להמציא את הערבות ואילך. הקבלן לא יהיה זכאי להפרשי הצמדה ו/או ריבית ו/או לכל פיצוי אחר על כל סכום שעוכב על ידי </w:t>
      </w:r>
      <w:r w:rsidR="009D3697">
        <w:rPr>
          <w:rtl/>
        </w:rPr>
        <w:t>המועצה</w:t>
      </w:r>
      <w:r w:rsidRPr="008F5500">
        <w:rPr>
          <w:rtl/>
        </w:rPr>
        <w:t xml:space="preserve"> בהתאם להוראות סעיף זה.</w:t>
      </w:r>
    </w:p>
    <w:p w14:paraId="71D5A833" w14:textId="77777777" w:rsidR="00737C4E" w:rsidRPr="008F5500" w:rsidRDefault="00737C4E" w:rsidP="00737C4E">
      <w:pPr>
        <w:rPr>
          <w:rtl/>
        </w:rPr>
      </w:pPr>
    </w:p>
    <w:p w14:paraId="2CA29DE5" w14:textId="77777777" w:rsidR="00737C4E" w:rsidRPr="008F5500" w:rsidRDefault="00737C4E" w:rsidP="00737C4E">
      <w:pPr>
        <w:pStyle w:val="2"/>
        <w:rPr>
          <w:rtl/>
        </w:rPr>
      </w:pPr>
      <w:r w:rsidRPr="008F5500">
        <w:rPr>
          <w:rtl/>
        </w:rPr>
        <w:t xml:space="preserve">הפר הקבלן התחייבות כלשהי מבין התחייבויותיו לפי החוזה ו/או התקיים תנאי המזכה את </w:t>
      </w:r>
      <w:r w:rsidR="009D3697">
        <w:rPr>
          <w:rtl/>
        </w:rPr>
        <w:t>המועצה</w:t>
      </w:r>
      <w:r w:rsidRPr="008F5500">
        <w:rPr>
          <w:rtl/>
        </w:rPr>
        <w:t xml:space="preserve"> בקבלת כספים כלשהם מהקבלן עפ"י החוזה ו/או עפ"י דין והקבלן לא שילם את הסכום מייד עם דרישה הראשונה, תהיה </w:t>
      </w:r>
      <w:r w:rsidR="009D3697">
        <w:rPr>
          <w:rtl/>
        </w:rPr>
        <w:t>המועצה</w:t>
      </w:r>
      <w:r w:rsidRPr="008F5500">
        <w:rPr>
          <w:rtl/>
        </w:rPr>
        <w:t xml:space="preserve"> רשאית לממש את הערבות, כולה או חלקה, ולגבות לעצמה כל סכום אשר יפצה את </w:t>
      </w:r>
      <w:r w:rsidR="009D3697">
        <w:rPr>
          <w:rtl/>
        </w:rPr>
        <w:t>המועצה</w:t>
      </w:r>
      <w:r w:rsidRPr="008F5500">
        <w:rPr>
          <w:rtl/>
        </w:rPr>
        <w:t xml:space="preserve">, להנחת דעתו של המנהל, וזאת מבלי לגרוע מזכותה של </w:t>
      </w:r>
      <w:r w:rsidR="009D3697">
        <w:rPr>
          <w:rtl/>
        </w:rPr>
        <w:t>המועצה</w:t>
      </w:r>
      <w:r w:rsidRPr="008F5500">
        <w:rPr>
          <w:rtl/>
        </w:rPr>
        <w:t xml:space="preserve"> לתבוע ולגבות סכומים נוספים אם סכום הערבות לא יספיק לכיסוי הנזקים, האובדן, ההפסד, הפיצויים ו/או ההוצאות שנגרמו </w:t>
      </w:r>
      <w:r w:rsidR="009D3697">
        <w:rPr>
          <w:rtl/>
        </w:rPr>
        <w:t>למועצה</w:t>
      </w:r>
      <w:r w:rsidRPr="008F5500">
        <w:rPr>
          <w:rtl/>
        </w:rPr>
        <w:t>. מוסכם בזה, שהקבלן לא יוכל להתנגד לגביית סכום הערבות כאמור.</w:t>
      </w:r>
    </w:p>
    <w:p w14:paraId="75902D49" w14:textId="77777777" w:rsidR="00737C4E" w:rsidRPr="008F5500" w:rsidRDefault="00737C4E" w:rsidP="00737C4E">
      <w:pPr>
        <w:ind w:left="1440" w:hanging="720"/>
        <w:rPr>
          <w:rtl/>
        </w:rPr>
      </w:pPr>
    </w:p>
    <w:p w14:paraId="37263438" w14:textId="77777777" w:rsidR="00737C4E" w:rsidRPr="008F5500" w:rsidRDefault="00737C4E" w:rsidP="00737C4E">
      <w:pPr>
        <w:pStyle w:val="2"/>
        <w:rPr>
          <w:rtl/>
        </w:rPr>
      </w:pPr>
      <w:r w:rsidRPr="008F5500">
        <w:rPr>
          <w:rtl/>
        </w:rPr>
        <w:t>הקבלן ישא בכל ההוצאות הכרוכות בקבלת הערבויות וקיום יתר התחי</w:t>
      </w:r>
      <w:r w:rsidRPr="008F5500">
        <w:rPr>
          <w:rFonts w:hint="cs"/>
          <w:rtl/>
        </w:rPr>
        <w:t>י</w:t>
      </w:r>
      <w:r w:rsidRPr="008F5500">
        <w:rPr>
          <w:rtl/>
        </w:rPr>
        <w:t>בויותיו שבסעיף זה.</w:t>
      </w:r>
    </w:p>
    <w:p w14:paraId="4FAE14FF" w14:textId="77777777" w:rsidR="00737C4E" w:rsidRPr="008F5500" w:rsidRDefault="00737C4E" w:rsidP="00737C4E">
      <w:pPr>
        <w:rPr>
          <w:rtl/>
        </w:rPr>
      </w:pPr>
    </w:p>
    <w:p w14:paraId="64684D81" w14:textId="77777777" w:rsidR="00737C4E" w:rsidRPr="008F5500" w:rsidRDefault="00737C4E" w:rsidP="00737C4E">
      <w:pPr>
        <w:pStyle w:val="1"/>
        <w:rPr>
          <w:rtl/>
        </w:rPr>
      </w:pPr>
      <w:r w:rsidRPr="008F5500">
        <w:rPr>
          <w:rtl/>
        </w:rPr>
        <w:t xml:space="preserve">הקבלן לא יהיה זכאי למסור, להסב, להעביר או להמחות לאחר או לאחרים כל חלק מזכויותיו ו/או מהתחייבויותיו שבחוזה, ללא הסכמת </w:t>
      </w:r>
      <w:r w:rsidR="009D3697">
        <w:rPr>
          <w:rtl/>
        </w:rPr>
        <w:t>המועצה</w:t>
      </w:r>
      <w:r w:rsidRPr="008F5500">
        <w:rPr>
          <w:rtl/>
        </w:rPr>
        <w:t xml:space="preserve"> בכתב ומראש; ואולם, העסקת עובדים אין בה כשלעצמה משום מסירת ביצוען של העבודות או חלק מהן לאחר. הסכמת </w:t>
      </w:r>
      <w:r w:rsidR="009D3697">
        <w:rPr>
          <w:rtl/>
        </w:rPr>
        <w:t>המועצה</w:t>
      </w:r>
      <w:r w:rsidRPr="008F5500">
        <w:rPr>
          <w:rtl/>
        </w:rPr>
        <w:t xml:space="preserve"> כאמור לעיל אינה פוטרת את הקבלן מאחריותו והתחייבויותיו לפי החוזה, והקבלן ישא באחריות מלאה לכל מעשה ו/או מחדל של מבצעי העבודות, באי כוחם ועובדיהם.</w:t>
      </w:r>
    </w:p>
    <w:p w14:paraId="10724A06" w14:textId="77777777" w:rsidR="00737C4E" w:rsidRPr="008F5500" w:rsidRDefault="00737C4E" w:rsidP="00737C4E">
      <w:pPr>
        <w:pStyle w:val="ab"/>
        <w:numPr>
          <w:ilvl w:val="0"/>
          <w:numId w:val="0"/>
        </w:numPr>
        <w:ind w:left="567" w:hanging="567"/>
        <w:rPr>
          <w:rtl/>
        </w:rPr>
      </w:pPr>
    </w:p>
    <w:p w14:paraId="0B8E7AD6" w14:textId="77777777" w:rsidR="00737C4E" w:rsidRPr="008F5500" w:rsidRDefault="00737C4E" w:rsidP="008F5500">
      <w:pPr>
        <w:pStyle w:val="1"/>
        <w:rPr>
          <w:rtl/>
        </w:rPr>
      </w:pPr>
      <w:r w:rsidRPr="008F5500">
        <w:rPr>
          <w:rtl/>
        </w:rPr>
        <w:t>חוק חוזה קבלנות, תשל"</w:t>
      </w:r>
      <w:r w:rsidRPr="008F5500">
        <w:rPr>
          <w:rFonts w:hint="cs"/>
          <w:rtl/>
        </w:rPr>
        <w:t>ד</w:t>
      </w:r>
      <w:r w:rsidR="008F5500">
        <w:rPr>
          <w:rFonts w:hint="cs"/>
          <w:rtl/>
        </w:rPr>
        <w:t>-</w:t>
      </w:r>
      <w:r w:rsidRPr="008F5500">
        <w:rPr>
          <w:rFonts w:hint="cs"/>
          <w:rtl/>
        </w:rPr>
        <w:t xml:space="preserve">1974, </w:t>
      </w:r>
      <w:r w:rsidRPr="008F5500">
        <w:rPr>
          <w:rtl/>
        </w:rPr>
        <w:t>לא יחול על היחסים שבין הצדדים ועל חוזה זה.</w:t>
      </w:r>
      <w:r w:rsidR="00924B24" w:rsidRPr="008F5500">
        <w:rPr>
          <w:rFonts w:hint="cs"/>
          <w:rtl/>
        </w:rPr>
        <w:t xml:space="preserve"> כן לא תהיה לקבלן זכות עכבון כלשהי על מקום ביצוע העבודות ו/או על העבודות עצמן.</w:t>
      </w:r>
    </w:p>
    <w:p w14:paraId="740B0F1F" w14:textId="77777777" w:rsidR="00D309C2" w:rsidRDefault="00D309C2" w:rsidP="00737C4E">
      <w:pPr>
        <w:pStyle w:val="ab"/>
        <w:numPr>
          <w:ilvl w:val="0"/>
          <w:numId w:val="0"/>
        </w:numPr>
        <w:ind w:left="567" w:hanging="567"/>
        <w:rPr>
          <w:rtl/>
        </w:rPr>
      </w:pPr>
    </w:p>
    <w:p w14:paraId="67501EFB" w14:textId="77777777" w:rsidR="00737C4E" w:rsidRPr="008F5500" w:rsidRDefault="00737C4E" w:rsidP="00924B24">
      <w:pPr>
        <w:pStyle w:val="1"/>
        <w:rPr>
          <w:rtl/>
        </w:rPr>
      </w:pPr>
      <w:r w:rsidRPr="008F5500">
        <w:rPr>
          <w:rtl/>
        </w:rPr>
        <w:t>מבלי לגרוע מהוראות סעיף 17 לעיל אלא בנוסף להן, מתחייב הקבלן לקיים את תקנות רישום קבלנים לעבודות הנדסה בנאיות (ערעור מהימנות והתנהגות בניגוד למקובל), התשמ"ט- 1988. מבלי לגרוע מכלליות האמור, מתחייב הקבלן שלא להעביר או להסב ר</w:t>
      </w:r>
      <w:r w:rsidRPr="008F5500">
        <w:rPr>
          <w:rFonts w:hint="cs"/>
          <w:rtl/>
        </w:rPr>
        <w:t>י</w:t>
      </w:r>
      <w:r w:rsidRPr="008F5500">
        <w:rPr>
          <w:rtl/>
        </w:rPr>
        <w:t>שיונו לאחר, לא להשתמש לרעה בר</w:t>
      </w:r>
      <w:r w:rsidRPr="008F5500">
        <w:rPr>
          <w:rFonts w:hint="cs"/>
          <w:rtl/>
        </w:rPr>
        <w:t>י</w:t>
      </w:r>
      <w:r w:rsidRPr="008F5500">
        <w:rPr>
          <w:rtl/>
        </w:rPr>
        <w:t xml:space="preserve">שיונו ולא יסב, יעביר או ימסור עבודות שקיבל על עצמו בחוזה זה, בשלמותן או בחלקן, לקבלן שאינו רשום בפנקס הקבלנים.  </w:t>
      </w:r>
    </w:p>
    <w:p w14:paraId="07C173CE" w14:textId="77777777" w:rsidR="00737C4E" w:rsidRPr="008F5500" w:rsidRDefault="00737C4E" w:rsidP="00737C4E">
      <w:pPr>
        <w:pStyle w:val="ab"/>
        <w:numPr>
          <w:ilvl w:val="0"/>
          <w:numId w:val="0"/>
        </w:numPr>
        <w:ind w:left="567" w:hanging="567"/>
        <w:rPr>
          <w:rtl/>
        </w:rPr>
      </w:pPr>
    </w:p>
    <w:p w14:paraId="2384598A" w14:textId="77777777" w:rsidR="00737C4E" w:rsidRPr="008F5500" w:rsidRDefault="00737C4E" w:rsidP="00737C4E">
      <w:pPr>
        <w:pStyle w:val="1"/>
        <w:rPr>
          <w:rtl/>
        </w:rPr>
      </w:pPr>
      <w:r w:rsidRPr="008F5500">
        <w:rPr>
          <w:rtl/>
        </w:rPr>
        <w:t xml:space="preserve">הקבלן מצהיר כי הוא מבצע את העבודות ואת יתר התחייבויותיו שבתנאים אלה כקבלן עצמאי ולא יהיו כל יחסי עובד ומעביד שוררים בין </w:t>
      </w:r>
      <w:r w:rsidR="009D3697">
        <w:rPr>
          <w:rtl/>
        </w:rPr>
        <w:t>המועצה</w:t>
      </w:r>
      <w:r w:rsidRPr="008F5500">
        <w:rPr>
          <w:rtl/>
        </w:rPr>
        <w:t xml:space="preserve"> לבינו ו/או בין </w:t>
      </w:r>
      <w:r w:rsidR="009D3697">
        <w:rPr>
          <w:rtl/>
        </w:rPr>
        <w:t>המועצה</w:t>
      </w:r>
      <w:r w:rsidRPr="008F5500">
        <w:rPr>
          <w:rtl/>
        </w:rPr>
        <w:t xml:space="preserve"> לבין מי מהמועסקים על ידי הקבלן בביצוע התחייבויותיו שבחוזה. הקבלן מתחייב לשפות את </w:t>
      </w:r>
      <w:r w:rsidR="009D3697">
        <w:rPr>
          <w:rtl/>
        </w:rPr>
        <w:t>המועצה</w:t>
      </w:r>
      <w:r w:rsidRPr="008F5500">
        <w:rPr>
          <w:rtl/>
        </w:rPr>
        <w:t xml:space="preserve"> ו/או לפצותה, מייד עם דרישה הראשונה, בכל סכום שיהיה על </w:t>
      </w:r>
      <w:r w:rsidR="009D3697">
        <w:rPr>
          <w:rtl/>
        </w:rPr>
        <w:t>המועצה</w:t>
      </w:r>
      <w:r w:rsidRPr="008F5500">
        <w:rPr>
          <w:rtl/>
        </w:rPr>
        <w:t xml:space="preserve"> לשלם עקב כל חיוב שיוטל עליו וכל ההוצאות שבהן תשא </w:t>
      </w:r>
      <w:r w:rsidR="009D3697">
        <w:rPr>
          <w:rtl/>
        </w:rPr>
        <w:t>המועצה</w:t>
      </w:r>
      <w:r w:rsidRPr="008F5500">
        <w:rPr>
          <w:rtl/>
        </w:rPr>
        <w:t xml:space="preserve"> בקשר לתביעה כזו, ושיסודם נעוץ בקביעה כי המצב העובדתי ו/או המשפטי שונה מהמוצהר בסעיף זה.</w:t>
      </w:r>
    </w:p>
    <w:p w14:paraId="276BC359" w14:textId="77777777" w:rsidR="00737C4E" w:rsidRDefault="00737C4E" w:rsidP="00737C4E">
      <w:pPr>
        <w:pStyle w:val="ab"/>
        <w:numPr>
          <w:ilvl w:val="0"/>
          <w:numId w:val="0"/>
        </w:numPr>
        <w:ind w:left="567" w:hanging="567"/>
        <w:rPr>
          <w:rtl/>
        </w:rPr>
      </w:pPr>
    </w:p>
    <w:p w14:paraId="6C31FA5B" w14:textId="77777777" w:rsidR="00980D1F" w:rsidRDefault="00980D1F" w:rsidP="00737C4E">
      <w:pPr>
        <w:pStyle w:val="ab"/>
        <w:numPr>
          <w:ilvl w:val="0"/>
          <w:numId w:val="0"/>
        </w:numPr>
        <w:ind w:left="567" w:hanging="567"/>
        <w:rPr>
          <w:rtl/>
        </w:rPr>
      </w:pPr>
    </w:p>
    <w:p w14:paraId="545E6AC5" w14:textId="77777777" w:rsidR="00980D1F" w:rsidRPr="008F5500" w:rsidRDefault="00980D1F" w:rsidP="00737C4E">
      <w:pPr>
        <w:pStyle w:val="ab"/>
        <w:numPr>
          <w:ilvl w:val="0"/>
          <w:numId w:val="0"/>
        </w:numPr>
        <w:ind w:left="567" w:hanging="567"/>
        <w:rPr>
          <w:rtl/>
        </w:rPr>
      </w:pPr>
    </w:p>
    <w:p w14:paraId="4532EF31" w14:textId="77777777" w:rsidR="00737C4E" w:rsidRDefault="00737C4E" w:rsidP="00737C4E">
      <w:pPr>
        <w:pStyle w:val="1"/>
        <w:rPr>
          <w:rtl/>
        </w:rPr>
      </w:pPr>
      <w:r w:rsidRPr="008F5500">
        <w:rPr>
          <w:rtl/>
        </w:rPr>
        <w:lastRenderedPageBreak/>
        <w:t xml:space="preserve">מבלי לפגוע בזכויותיה של </w:t>
      </w:r>
      <w:r w:rsidR="009D3697">
        <w:rPr>
          <w:rtl/>
        </w:rPr>
        <w:t>המועצה</w:t>
      </w:r>
      <w:r w:rsidRPr="008F5500">
        <w:rPr>
          <w:rtl/>
        </w:rPr>
        <w:t xml:space="preserve"> לכל סעד לפי החוזה ו/או לפי דין, תהיה </w:t>
      </w:r>
      <w:r w:rsidR="009D3697">
        <w:rPr>
          <w:rtl/>
        </w:rPr>
        <w:t>המועצה</w:t>
      </w:r>
      <w:r w:rsidRPr="008F5500">
        <w:rPr>
          <w:rtl/>
        </w:rPr>
        <w:t xml:space="preserve"> זכאית בכל מקרה לקזז ו/או לחלט מתוך כספי הקבלן ו/או כספים אשר יגיעו מ</w:t>
      </w:r>
      <w:r w:rsidR="009D3697">
        <w:rPr>
          <w:rtl/>
        </w:rPr>
        <w:t>המועצה</w:t>
      </w:r>
      <w:r w:rsidRPr="008F5500">
        <w:rPr>
          <w:rtl/>
        </w:rPr>
        <w:t xml:space="preserve"> ו/או מאחרים לקבלן, כל סכום כסף לכיסוי כל אשר יגיע </w:t>
      </w:r>
      <w:r w:rsidR="009D3697">
        <w:rPr>
          <w:rtl/>
        </w:rPr>
        <w:t>למועצה</w:t>
      </w:r>
      <w:r w:rsidRPr="008F5500">
        <w:rPr>
          <w:rtl/>
        </w:rPr>
        <w:t xml:space="preserve"> מהקבלן, לרבות כדמי נזק ו/או פיצוי ו/או שיפוי ו/או בכל דרך אחרת.</w:t>
      </w:r>
    </w:p>
    <w:p w14:paraId="4E0F0CA8" w14:textId="77777777" w:rsidR="006B277A" w:rsidRPr="006B277A" w:rsidRDefault="006B277A" w:rsidP="006B277A">
      <w:pPr>
        <w:rPr>
          <w:rtl/>
        </w:rPr>
      </w:pPr>
    </w:p>
    <w:p w14:paraId="32656B6A" w14:textId="77777777" w:rsidR="00924B24" w:rsidRPr="008F5500" w:rsidRDefault="00924B24" w:rsidP="006E3A72">
      <w:pPr>
        <w:pStyle w:val="1"/>
        <w:rPr>
          <w:rtl/>
        </w:rPr>
      </w:pPr>
      <w:r w:rsidRPr="008F5500">
        <w:rPr>
          <w:rtl/>
        </w:rPr>
        <w:t>אירועים כלשהם אשר יתרחשו</w:t>
      </w:r>
      <w:r w:rsidRPr="008F5500">
        <w:rPr>
          <w:rFonts w:hint="cs"/>
          <w:rtl/>
        </w:rPr>
        <w:t xml:space="preserve"> באזור עוטף עזה, לרבות באזור </w:t>
      </w:r>
      <w:r w:rsidR="009D3697">
        <w:rPr>
          <w:rFonts w:hint="cs"/>
          <w:rtl/>
        </w:rPr>
        <w:t>המועצה</w:t>
      </w:r>
      <w:r w:rsidRPr="008F5500">
        <w:rPr>
          <w:rFonts w:hint="cs"/>
          <w:rtl/>
        </w:rPr>
        <w:t>, ו/או</w:t>
      </w:r>
      <w:r w:rsidRPr="008F5500">
        <w:rPr>
          <w:rtl/>
        </w:rPr>
        <w:t xml:space="preserve"> ביהודה, שומרון וחבל עזה</w:t>
      </w:r>
      <w:r w:rsidRPr="008F5500">
        <w:rPr>
          <w:rFonts w:hint="cs"/>
          <w:rtl/>
        </w:rPr>
        <w:t xml:space="preserve"> </w:t>
      </w:r>
      <w:r w:rsidRPr="008F5500">
        <w:rPr>
          <w:rtl/>
        </w:rPr>
        <w:t>או בחלק ממקומות אלו, לרבות</w:t>
      </w:r>
      <w:r w:rsidRPr="008F5500">
        <w:rPr>
          <w:rFonts w:hint="cs"/>
          <w:rtl/>
        </w:rPr>
        <w:t xml:space="preserve"> נפילת טילים ו/או פגזים באזור עוטף עזה בכלל ובאזור קמפוס </w:t>
      </w:r>
      <w:r w:rsidR="009D3697">
        <w:rPr>
          <w:rFonts w:hint="cs"/>
          <w:rtl/>
        </w:rPr>
        <w:t>המועצה</w:t>
      </w:r>
      <w:r w:rsidRPr="008F5500">
        <w:rPr>
          <w:rFonts w:hint="cs"/>
          <w:rtl/>
        </w:rPr>
        <w:t xml:space="preserve"> בפרט ו/או</w:t>
      </w:r>
      <w:r w:rsidRPr="008F5500">
        <w:rPr>
          <w:rtl/>
        </w:rPr>
        <w:t xml:space="preserve"> הטלת עוצר ו/או סגר ו/או הגבלת התנועה בשטחים אלה, כולם או מקצתם, ו/או שביתות ו/או השבתות בשטחים אלה, כולם או מקצתם, ו/או אירועים אחרים כלשהם שיתרחשו באזורים אלה או במקצתם, לרבות התקוממות, לא יהיה בהם כדי לזכות את</w:t>
      </w:r>
      <w:r w:rsidRPr="008F5500">
        <w:rPr>
          <w:rFonts w:hint="cs"/>
          <w:rtl/>
        </w:rPr>
        <w:t xml:space="preserve"> המציע שהצעתו תתקבל ע"י </w:t>
      </w:r>
      <w:r w:rsidR="009D3697">
        <w:rPr>
          <w:rFonts w:hint="cs"/>
          <w:rtl/>
        </w:rPr>
        <w:t>המועצה</w:t>
      </w:r>
      <w:r w:rsidRPr="008F5500">
        <w:rPr>
          <w:rFonts w:hint="cs"/>
          <w:rtl/>
        </w:rPr>
        <w:t xml:space="preserve"> בהארכ</w:t>
      </w:r>
      <w:r w:rsidRPr="008F5500">
        <w:rPr>
          <w:rtl/>
        </w:rPr>
        <w:t>ת תקופת ביצוע העבודות והם לא ייחשבו כ-"כח עליון" לכל דבר וענין הקשור בחוזה זה ו/או בביצוע העבודות.</w:t>
      </w:r>
    </w:p>
    <w:p w14:paraId="77D687F0" w14:textId="77777777" w:rsidR="00737C4E" w:rsidRPr="008F5500" w:rsidRDefault="00737C4E" w:rsidP="00737C4E">
      <w:pPr>
        <w:tabs>
          <w:tab w:val="left" w:pos="720"/>
        </w:tabs>
        <w:ind w:left="720" w:right="360" w:hanging="600"/>
        <w:rPr>
          <w:rtl/>
        </w:rPr>
      </w:pPr>
    </w:p>
    <w:p w14:paraId="7C29F87F" w14:textId="77777777" w:rsidR="00737C4E" w:rsidRPr="008F5500" w:rsidRDefault="00737C4E" w:rsidP="00737C4E">
      <w:pPr>
        <w:pStyle w:val="1"/>
        <w:rPr>
          <w:rtl/>
        </w:rPr>
      </w:pPr>
      <w:r w:rsidRPr="008F5500">
        <w:rPr>
          <w:rtl/>
        </w:rPr>
        <w:t xml:space="preserve">שום אורכה, הנחה או ויתור או אי הפעלתה בין בכלל ובין במועד של זכות מזכויותיה של </w:t>
      </w:r>
      <w:r w:rsidR="009D3697">
        <w:rPr>
          <w:rtl/>
        </w:rPr>
        <w:t>המועצה</w:t>
      </w:r>
      <w:r w:rsidRPr="008F5500">
        <w:rPr>
          <w:rtl/>
        </w:rPr>
        <w:t xml:space="preserve"> שבחוזה ו/או עפ"י דין לא ייחשבו כויתור או כפוגעים בזכויות </w:t>
      </w:r>
      <w:r w:rsidR="009D3697">
        <w:rPr>
          <w:rtl/>
        </w:rPr>
        <w:t>המועצה</w:t>
      </w:r>
      <w:r w:rsidRPr="008F5500">
        <w:rPr>
          <w:rtl/>
        </w:rPr>
        <w:t xml:space="preserve">, ולא יהיה להם תוקף אלא אם נעשו בכתב חתום כדין על ידי </w:t>
      </w:r>
      <w:r w:rsidR="009D3697">
        <w:rPr>
          <w:rtl/>
        </w:rPr>
        <w:t>המועצה</w:t>
      </w:r>
      <w:r w:rsidRPr="008F5500">
        <w:rPr>
          <w:rtl/>
        </w:rPr>
        <w:t>.</w:t>
      </w:r>
    </w:p>
    <w:p w14:paraId="712F1925" w14:textId="77777777" w:rsidR="00924B24" w:rsidRPr="008F5500" w:rsidRDefault="00924B24" w:rsidP="00924B24">
      <w:pPr>
        <w:rPr>
          <w:rtl/>
        </w:rPr>
      </w:pPr>
    </w:p>
    <w:p w14:paraId="36E487C5" w14:textId="77777777" w:rsidR="00924B24" w:rsidRDefault="00924B24" w:rsidP="00924B24">
      <w:pPr>
        <w:pStyle w:val="1"/>
        <w:rPr>
          <w:rtl/>
        </w:rPr>
      </w:pPr>
      <w:r w:rsidRPr="008F5500">
        <w:rPr>
          <w:rFonts w:hint="cs"/>
          <w:rtl/>
        </w:rPr>
        <w:t>הקבלן מצהיר ומאשר בחתימתו על חוזה זה, כי בחן בקפידה את הוראות החוזה והוא מוותר בזה ויתור סופי, מוחלט ובלתי מסויג על כל טענה כנגד האמור בהן.</w:t>
      </w:r>
    </w:p>
    <w:p w14:paraId="7839569F" w14:textId="77777777" w:rsidR="00574345" w:rsidRPr="00574345" w:rsidRDefault="00574345" w:rsidP="00574345"/>
    <w:p w14:paraId="4ABD0B98" w14:textId="77777777" w:rsidR="00737C4E" w:rsidRPr="008F5500" w:rsidRDefault="00737C4E" w:rsidP="00B1347A">
      <w:pPr>
        <w:pStyle w:val="1"/>
        <w:rPr>
          <w:rtl/>
        </w:rPr>
      </w:pPr>
      <w:r w:rsidRPr="008F5500">
        <w:rPr>
          <w:rtl/>
        </w:rPr>
        <w:t>הודעות שתשלחנה בדואר רשום על ידי צד אחד למשנהו לפי המען המצוין בחוזה, תראינה כאילו הגיעו לנמען בתום 72 שעות ממועד מסירתן למשלוח בדואר. הודעה שודרה בצורה תקינה בפקסימיליה</w:t>
      </w:r>
      <w:r w:rsidR="00924B24" w:rsidRPr="008F5500">
        <w:rPr>
          <w:rFonts w:hint="cs"/>
          <w:rtl/>
        </w:rPr>
        <w:t xml:space="preserve"> </w:t>
      </w:r>
      <w:r w:rsidR="00A15D78">
        <w:rPr>
          <w:rFonts w:hint="cs"/>
          <w:rtl/>
        </w:rPr>
        <w:t>-</w:t>
      </w:r>
      <w:r w:rsidR="00924B24" w:rsidRPr="008F5500">
        <w:rPr>
          <w:rFonts w:hint="cs"/>
          <w:rtl/>
        </w:rPr>
        <w:t xml:space="preserve"> ונתקבל על כך אישור טלפוני </w:t>
      </w:r>
      <w:r w:rsidR="00A15D78">
        <w:rPr>
          <w:rFonts w:hint="cs"/>
          <w:rtl/>
        </w:rPr>
        <w:t>-</w:t>
      </w:r>
      <w:r w:rsidRPr="008F5500">
        <w:rPr>
          <w:rtl/>
        </w:rPr>
        <w:t xml:space="preserve"> תחשב כאילו הגיעה לתעודתה ביום העסקים הראשון שלאחר יום השידור.</w:t>
      </w:r>
    </w:p>
    <w:p w14:paraId="5172AD8B" w14:textId="77777777" w:rsidR="00737C4E" w:rsidRPr="008F5500" w:rsidRDefault="00737C4E" w:rsidP="00737C4E">
      <w:pPr>
        <w:pStyle w:val="ab"/>
        <w:numPr>
          <w:ilvl w:val="0"/>
          <w:numId w:val="0"/>
        </w:numPr>
        <w:ind w:left="567" w:hanging="567"/>
        <w:rPr>
          <w:rtl/>
        </w:rPr>
      </w:pPr>
    </w:p>
    <w:p w14:paraId="377899D8" w14:textId="77777777" w:rsidR="00737C4E" w:rsidRDefault="00737C4E" w:rsidP="00737C4E">
      <w:pPr>
        <w:tabs>
          <w:tab w:val="left" w:pos="720"/>
        </w:tabs>
        <w:ind w:left="720" w:right="360" w:hanging="600"/>
        <w:jc w:val="center"/>
        <w:rPr>
          <w:bCs/>
          <w:rtl/>
        </w:rPr>
      </w:pPr>
      <w:r w:rsidRPr="008F5500">
        <w:rPr>
          <w:bCs/>
          <w:rtl/>
        </w:rPr>
        <w:t>ולראיה באו הצדדים על החתום</w:t>
      </w:r>
      <w:r w:rsidR="00924B24" w:rsidRPr="008F5500">
        <w:rPr>
          <w:rFonts w:hint="cs"/>
          <w:bCs/>
          <w:rtl/>
        </w:rPr>
        <w:t>:</w:t>
      </w:r>
    </w:p>
    <w:p w14:paraId="28B2BFF9" w14:textId="77777777" w:rsidR="00B1347A" w:rsidRDefault="00B1347A" w:rsidP="00737C4E">
      <w:pPr>
        <w:tabs>
          <w:tab w:val="left" w:pos="720"/>
        </w:tabs>
        <w:ind w:left="720" w:right="360" w:hanging="600"/>
        <w:jc w:val="center"/>
        <w:rPr>
          <w:bCs/>
          <w:rtl/>
        </w:rPr>
      </w:pPr>
    </w:p>
    <w:p w14:paraId="6C7B7864" w14:textId="77777777" w:rsidR="00B57E09" w:rsidRDefault="00B57E09" w:rsidP="00737C4E">
      <w:pPr>
        <w:tabs>
          <w:tab w:val="left" w:pos="720"/>
        </w:tabs>
        <w:ind w:left="720" w:right="360" w:hanging="600"/>
        <w:jc w:val="center"/>
        <w:rPr>
          <w:bCs/>
          <w:rtl/>
        </w:rPr>
      </w:pPr>
    </w:p>
    <w:p w14:paraId="57C6725D" w14:textId="77777777" w:rsidR="00737C4E" w:rsidRPr="008F5500" w:rsidRDefault="00980D1F" w:rsidP="00924B24">
      <w:pPr>
        <w:rPr>
          <w:bCs/>
          <w:u w:val="single"/>
          <w:rtl/>
        </w:rPr>
      </w:pPr>
      <w:r w:rsidRPr="008F5500">
        <w:rPr>
          <w:bCs/>
          <w:u w:val="single"/>
          <w:rtl/>
        </w:rPr>
        <w:tab/>
      </w:r>
      <w:r w:rsidRPr="008F5500">
        <w:rPr>
          <w:bCs/>
          <w:u w:val="single"/>
          <w:rtl/>
        </w:rPr>
        <w:tab/>
      </w:r>
      <w:r w:rsidRPr="008F5500">
        <w:rPr>
          <w:bCs/>
          <w:u w:val="single"/>
          <w:rtl/>
        </w:rPr>
        <w:tab/>
      </w:r>
      <w:r w:rsidR="00737C4E" w:rsidRPr="008F5500">
        <w:rPr>
          <w:bCs/>
          <w:rtl/>
        </w:rPr>
        <w:tab/>
      </w:r>
      <w:r w:rsidR="00737C4E" w:rsidRPr="008F5500">
        <w:rPr>
          <w:bCs/>
          <w:rtl/>
        </w:rPr>
        <w:tab/>
      </w:r>
      <w:r w:rsidR="00737C4E" w:rsidRPr="008F5500">
        <w:rPr>
          <w:bCs/>
          <w:rtl/>
        </w:rPr>
        <w:tab/>
      </w:r>
      <w:r w:rsidR="00737C4E" w:rsidRPr="008F5500">
        <w:rPr>
          <w:bCs/>
          <w:rtl/>
        </w:rPr>
        <w:tab/>
      </w:r>
      <w:r w:rsidR="00737C4E" w:rsidRPr="008F5500">
        <w:rPr>
          <w:bCs/>
          <w:rtl/>
        </w:rPr>
        <w:tab/>
      </w:r>
      <w:r w:rsidR="00737C4E" w:rsidRPr="008F5500">
        <w:rPr>
          <w:bCs/>
          <w:u w:val="single"/>
          <w:rtl/>
        </w:rPr>
        <w:tab/>
      </w:r>
      <w:r w:rsidR="00737C4E" w:rsidRPr="008F5500">
        <w:rPr>
          <w:bCs/>
          <w:u w:val="single"/>
          <w:rtl/>
        </w:rPr>
        <w:tab/>
      </w:r>
      <w:r w:rsidR="00737C4E" w:rsidRPr="008F5500">
        <w:rPr>
          <w:bCs/>
          <w:u w:val="single"/>
          <w:rtl/>
        </w:rPr>
        <w:tab/>
      </w:r>
    </w:p>
    <w:p w14:paraId="731E321F" w14:textId="77777777" w:rsidR="00D8295F" w:rsidRDefault="009D3697" w:rsidP="00A15D78">
      <w:pPr>
        <w:ind w:firstLine="720"/>
        <w:rPr>
          <w:bCs/>
          <w:rtl/>
        </w:rPr>
      </w:pPr>
      <w:r>
        <w:rPr>
          <w:bCs/>
          <w:rtl/>
        </w:rPr>
        <w:t>המועצה</w:t>
      </w:r>
      <w:r w:rsidR="00737C4E" w:rsidRPr="008F5500">
        <w:rPr>
          <w:bCs/>
          <w:rtl/>
        </w:rPr>
        <w:tab/>
      </w:r>
      <w:r w:rsidR="00737C4E" w:rsidRPr="008F5500">
        <w:rPr>
          <w:bCs/>
          <w:rtl/>
        </w:rPr>
        <w:tab/>
      </w:r>
      <w:r w:rsidR="00737C4E" w:rsidRPr="008F5500">
        <w:rPr>
          <w:bCs/>
          <w:rtl/>
        </w:rPr>
        <w:tab/>
      </w:r>
      <w:r w:rsidR="00737C4E" w:rsidRPr="008F5500">
        <w:rPr>
          <w:bCs/>
          <w:rtl/>
        </w:rPr>
        <w:tab/>
      </w:r>
      <w:r w:rsidR="00737C4E" w:rsidRPr="008F5500">
        <w:rPr>
          <w:bCs/>
          <w:rtl/>
        </w:rPr>
        <w:tab/>
      </w:r>
      <w:r w:rsidR="00737C4E" w:rsidRPr="008F5500">
        <w:rPr>
          <w:bCs/>
          <w:rtl/>
        </w:rPr>
        <w:tab/>
      </w:r>
      <w:r w:rsidR="00737C4E" w:rsidRPr="008F5500">
        <w:rPr>
          <w:bCs/>
          <w:rtl/>
        </w:rPr>
        <w:tab/>
      </w:r>
      <w:r w:rsidR="00980D1F">
        <w:rPr>
          <w:rFonts w:hint="cs"/>
          <w:bCs/>
          <w:rtl/>
        </w:rPr>
        <w:t xml:space="preserve">             </w:t>
      </w:r>
      <w:r w:rsidR="00737C4E" w:rsidRPr="008F5500">
        <w:rPr>
          <w:bCs/>
          <w:rtl/>
        </w:rPr>
        <w:t>הקבלן</w:t>
      </w:r>
    </w:p>
    <w:p w14:paraId="6875D562" w14:textId="77777777" w:rsidR="00980D1F" w:rsidRPr="00A47BB0" w:rsidRDefault="00F36E6B" w:rsidP="00980D1F">
      <w:pPr>
        <w:jc w:val="center"/>
        <w:rPr>
          <w:b/>
          <w:bCs/>
          <w:sz w:val="28"/>
          <w:szCs w:val="28"/>
          <w:u w:val="single"/>
        </w:rPr>
      </w:pPr>
      <w:r>
        <w:rPr>
          <w:b/>
          <w:bCs/>
          <w:highlight w:val="lightGray"/>
          <w:u w:val="single"/>
          <w:rtl/>
        </w:rPr>
        <w:br w:type="page"/>
      </w:r>
    </w:p>
    <w:p w14:paraId="0B87EFD7" w14:textId="77777777" w:rsidR="00737C4E" w:rsidRPr="00A47BB0" w:rsidRDefault="00737C4E" w:rsidP="00737C4E">
      <w:pPr>
        <w:jc w:val="center"/>
        <w:rPr>
          <w:sz w:val="28"/>
          <w:szCs w:val="28"/>
          <w:rtl/>
        </w:rPr>
      </w:pPr>
      <w:r w:rsidRPr="00A47BB0">
        <w:rPr>
          <w:b/>
          <w:bCs/>
          <w:sz w:val="28"/>
          <w:szCs w:val="28"/>
          <w:u w:val="single"/>
          <w:rtl/>
        </w:rPr>
        <w:t>הצהרה על העדר תביעות</w:t>
      </w:r>
      <w:r w:rsidRPr="00A47BB0">
        <w:rPr>
          <w:sz w:val="28"/>
          <w:szCs w:val="28"/>
          <w:rtl/>
        </w:rPr>
        <w:t xml:space="preserve"> </w:t>
      </w:r>
    </w:p>
    <w:p w14:paraId="7908B968" w14:textId="77777777" w:rsidR="00737C4E" w:rsidRPr="00A47BB0" w:rsidRDefault="00737C4E" w:rsidP="00737C4E">
      <w:pPr>
        <w:rPr>
          <w:rtl/>
        </w:rPr>
      </w:pPr>
    </w:p>
    <w:p w14:paraId="5EBDD4B9" w14:textId="77777777" w:rsidR="00565DA0" w:rsidRPr="00A47BB0" w:rsidRDefault="00565DA0" w:rsidP="00565DA0">
      <w:pPr>
        <w:pStyle w:val="TitleHoil"/>
        <w:rPr>
          <w:rtl/>
        </w:rPr>
      </w:pPr>
      <w:r w:rsidRPr="00A47BB0">
        <w:rPr>
          <w:rFonts w:hint="cs"/>
          <w:rtl/>
        </w:rPr>
        <w:t>לכבוד</w:t>
      </w:r>
    </w:p>
    <w:p w14:paraId="3396A67B" w14:textId="77777777" w:rsidR="00565DA0" w:rsidRPr="00A47BB0" w:rsidRDefault="00565DA0" w:rsidP="00565DA0">
      <w:pPr>
        <w:pStyle w:val="TitleHoil"/>
        <w:rPr>
          <w:rtl/>
        </w:rPr>
      </w:pPr>
      <w:r w:rsidRPr="00A47BB0">
        <w:rPr>
          <w:rtl/>
        </w:rPr>
        <w:t>מועצה אזורית שער הנגב</w:t>
      </w:r>
    </w:p>
    <w:p w14:paraId="357D9E64" w14:textId="77777777" w:rsidR="00737C4E" w:rsidRPr="00A47BB0" w:rsidRDefault="00565DA0" w:rsidP="00565DA0">
      <w:pPr>
        <w:rPr>
          <w:u w:val="single"/>
          <w:rtl/>
        </w:rPr>
      </w:pPr>
      <w:r w:rsidRPr="00A47BB0">
        <w:rPr>
          <w:u w:val="single"/>
          <w:rtl/>
        </w:rPr>
        <w:t xml:space="preserve">ד.נ. חוף אשקלון 78100    </w:t>
      </w:r>
    </w:p>
    <w:p w14:paraId="2F3236C6" w14:textId="77777777" w:rsidR="00737C4E" w:rsidRPr="00A47BB0" w:rsidRDefault="00737C4E" w:rsidP="00737C4E">
      <w:pPr>
        <w:rPr>
          <w:rtl/>
        </w:rPr>
      </w:pPr>
      <w:r w:rsidRPr="00A47BB0">
        <w:rPr>
          <w:rtl/>
        </w:rPr>
        <w:t>א.נ.,</w:t>
      </w:r>
    </w:p>
    <w:p w14:paraId="346C189B" w14:textId="77777777" w:rsidR="00737C4E" w:rsidRPr="00A47BB0" w:rsidRDefault="00737C4E" w:rsidP="00737C4E">
      <w:pPr>
        <w:rPr>
          <w:rtl/>
        </w:rPr>
      </w:pPr>
    </w:p>
    <w:p w14:paraId="31F8C182" w14:textId="77777777" w:rsidR="00737C4E" w:rsidRPr="00F36E6B" w:rsidRDefault="00356ECF" w:rsidP="00980D1F">
      <w:pPr>
        <w:pStyle w:val="Nadon"/>
        <w:rPr>
          <w:rtl/>
        </w:rPr>
      </w:pPr>
      <w:r w:rsidRPr="00F36E6B">
        <w:rPr>
          <w:rFonts w:hint="cs"/>
          <w:rtl/>
        </w:rPr>
        <w:t xml:space="preserve">            </w:t>
      </w:r>
      <w:r w:rsidR="00737C4E" w:rsidRPr="00F36E6B">
        <w:rPr>
          <w:rtl/>
        </w:rPr>
        <w:t>הנדון:</w:t>
      </w:r>
      <w:r w:rsidR="00352113" w:rsidRPr="00F36E6B">
        <w:rPr>
          <w:rFonts w:hint="cs"/>
          <w:rtl/>
        </w:rPr>
        <w:tab/>
      </w:r>
      <w:r w:rsidR="00737C4E" w:rsidRPr="00F36E6B">
        <w:rPr>
          <w:rtl/>
        </w:rPr>
        <w:t>מכרז</w:t>
      </w:r>
      <w:r w:rsidR="00352113" w:rsidRPr="00F36E6B">
        <w:rPr>
          <w:rFonts w:hint="cs"/>
          <w:rtl/>
        </w:rPr>
        <w:t xml:space="preserve"> מס'</w:t>
      </w:r>
      <w:r w:rsidR="00DE329E" w:rsidRPr="00F36E6B">
        <w:rPr>
          <w:rFonts w:hint="cs"/>
          <w:rtl/>
        </w:rPr>
        <w:t xml:space="preserve"> </w:t>
      </w:r>
      <w:r w:rsidR="00980D1F">
        <w:rPr>
          <w:u w:val="single"/>
          <w:rtl/>
        </w:rPr>
        <w:fldChar w:fldCharType="begin">
          <w:ffData>
            <w:name w:val=""/>
            <w:enabled/>
            <w:calcOnExit w:val="0"/>
            <w:ddList>
              <w:result w:val="1"/>
              <w:listEntry w:val="2017"/>
              <w:listEntry w:val="2018"/>
              <w:listEntry w:val="2019"/>
              <w:listEntry w:val="2020"/>
            </w:ddList>
          </w:ffData>
        </w:fldChar>
      </w:r>
      <w:r w:rsidR="00980D1F">
        <w:rPr>
          <w:u w:val="single"/>
          <w:rtl/>
        </w:rPr>
        <w:instrText xml:space="preserve"> </w:instrText>
      </w:r>
      <w:r w:rsidR="00980D1F">
        <w:rPr>
          <w:u w:val="single"/>
        </w:rPr>
        <w:instrText>FORMDROPDOWN</w:instrText>
      </w:r>
      <w:r w:rsidR="00980D1F">
        <w:rPr>
          <w:u w:val="single"/>
          <w:rtl/>
        </w:rPr>
        <w:instrText xml:space="preserve"> </w:instrText>
      </w:r>
      <w:r w:rsidR="00A35D62">
        <w:rPr>
          <w:u w:val="single"/>
          <w:rtl/>
        </w:rPr>
      </w:r>
      <w:r w:rsidR="00A35D62">
        <w:rPr>
          <w:u w:val="single"/>
          <w:rtl/>
        </w:rPr>
        <w:fldChar w:fldCharType="separate"/>
      </w:r>
      <w:r w:rsidR="00980D1F">
        <w:rPr>
          <w:u w:val="single"/>
          <w:rtl/>
        </w:rPr>
        <w:fldChar w:fldCharType="end"/>
      </w:r>
      <w:r w:rsidR="00F36E6B" w:rsidRPr="00F36E6B">
        <w:rPr>
          <w:rFonts w:hint="cs"/>
          <w:rtl/>
        </w:rPr>
        <w:t xml:space="preserve">/ </w:t>
      </w:r>
      <w:r w:rsidR="00F36E6B" w:rsidRPr="00F36E6B">
        <w:rPr>
          <w:u w:val="single"/>
          <w:rtl/>
        </w:rPr>
        <w:fldChar w:fldCharType="begin">
          <w:ffData>
            <w:name w:val="Text2"/>
            <w:enabled/>
            <w:calcOnExit w:val="0"/>
            <w:textInput/>
          </w:ffData>
        </w:fldChar>
      </w:r>
      <w:r w:rsidR="00F36E6B" w:rsidRPr="00F36E6B">
        <w:rPr>
          <w:u w:val="single"/>
          <w:rtl/>
        </w:rPr>
        <w:instrText xml:space="preserve"> </w:instrText>
      </w:r>
      <w:r w:rsidR="00F36E6B" w:rsidRPr="00F36E6B">
        <w:rPr>
          <w:u w:val="single"/>
        </w:rPr>
        <w:instrText>FORMTEXT</w:instrText>
      </w:r>
      <w:r w:rsidR="00F36E6B" w:rsidRPr="00F36E6B">
        <w:rPr>
          <w:u w:val="single"/>
          <w:rtl/>
        </w:rPr>
        <w:instrText xml:space="preserve"> </w:instrText>
      </w:r>
      <w:r w:rsidR="00F36E6B" w:rsidRPr="00F36E6B">
        <w:rPr>
          <w:u w:val="single"/>
          <w:rtl/>
        </w:rPr>
      </w:r>
      <w:r w:rsidR="00F36E6B" w:rsidRPr="00F36E6B">
        <w:rPr>
          <w:u w:val="single"/>
          <w:rtl/>
        </w:rPr>
        <w:fldChar w:fldCharType="separate"/>
      </w:r>
      <w:r w:rsidR="00C23E61">
        <w:rPr>
          <w:u w:val="single"/>
          <w:rtl/>
        </w:rPr>
        <w:t> </w:t>
      </w:r>
      <w:r w:rsidR="00C23E61">
        <w:rPr>
          <w:u w:val="single"/>
          <w:rtl/>
        </w:rPr>
        <w:t> </w:t>
      </w:r>
      <w:r w:rsidR="00C23E61">
        <w:rPr>
          <w:u w:val="single"/>
          <w:rtl/>
        </w:rPr>
        <w:t> </w:t>
      </w:r>
      <w:r w:rsidR="00C23E61">
        <w:rPr>
          <w:u w:val="single"/>
          <w:rtl/>
        </w:rPr>
        <w:t> </w:t>
      </w:r>
      <w:r w:rsidR="00C23E61">
        <w:rPr>
          <w:u w:val="single"/>
          <w:rtl/>
        </w:rPr>
        <w:t> </w:t>
      </w:r>
      <w:r w:rsidR="00F36E6B" w:rsidRPr="00F36E6B">
        <w:rPr>
          <w:u w:val="single"/>
          <w:rtl/>
        </w:rPr>
        <w:fldChar w:fldCharType="end"/>
      </w:r>
      <w:r w:rsidR="00737C4E" w:rsidRPr="00F36E6B">
        <w:rPr>
          <w:rtl/>
        </w:rPr>
        <w:t xml:space="preserve">         </w:t>
      </w:r>
    </w:p>
    <w:p w14:paraId="2F2471D8" w14:textId="77777777" w:rsidR="00737C4E" w:rsidRPr="00A47BB0" w:rsidRDefault="00352113" w:rsidP="00A47BB0">
      <w:pPr>
        <w:pStyle w:val="Nadon"/>
        <w:rPr>
          <w:u w:val="single"/>
          <w:rtl/>
          <w:lang w:val="en-US"/>
        </w:rPr>
      </w:pPr>
      <w:r w:rsidRPr="00A47BB0">
        <w:rPr>
          <w:rFonts w:hint="cs"/>
          <w:rtl/>
        </w:rPr>
        <w:tab/>
      </w:r>
      <w:r w:rsidR="00737C4E" w:rsidRPr="00A47BB0">
        <w:rPr>
          <w:u w:val="single"/>
          <w:rtl/>
        </w:rPr>
        <w:t>לביצוע</w:t>
      </w:r>
      <w:r w:rsidRPr="00A47BB0">
        <w:rPr>
          <w:rFonts w:hint="cs"/>
          <w:u w:val="single"/>
          <w:rtl/>
        </w:rPr>
        <w:t xml:space="preserve"> עבודות</w:t>
      </w:r>
      <w:r w:rsidR="00937F0F" w:rsidRPr="00A47BB0">
        <w:rPr>
          <w:rFonts w:hint="cs"/>
          <w:u w:val="single"/>
          <w:rtl/>
        </w:rPr>
        <w:t xml:space="preserve"> </w:t>
      </w:r>
      <w:r w:rsidR="00A47BB0" w:rsidRPr="00A47BB0">
        <w:rPr>
          <w:rFonts w:hint="cs"/>
          <w:u w:val="single"/>
          <w:rtl/>
        </w:rPr>
        <w:t>_______________</w:t>
      </w:r>
    </w:p>
    <w:p w14:paraId="2430283D" w14:textId="77777777" w:rsidR="00737C4E" w:rsidRDefault="00737C4E" w:rsidP="00737C4E">
      <w:pPr>
        <w:rPr>
          <w:rtl/>
        </w:rPr>
      </w:pPr>
    </w:p>
    <w:p w14:paraId="66846B8C" w14:textId="77777777" w:rsidR="005143A5" w:rsidRPr="00A47BB0" w:rsidRDefault="005143A5" w:rsidP="00737C4E">
      <w:pPr>
        <w:rPr>
          <w:rtl/>
        </w:rPr>
      </w:pPr>
    </w:p>
    <w:p w14:paraId="011ECD54" w14:textId="77777777" w:rsidR="00737C4E" w:rsidRPr="00A47BB0" w:rsidRDefault="00737C4E" w:rsidP="00352113">
      <w:pPr>
        <w:rPr>
          <w:rtl/>
        </w:rPr>
      </w:pPr>
      <w:r w:rsidRPr="00A47BB0">
        <w:rPr>
          <w:rtl/>
        </w:rPr>
        <w:t>אנו הח"מ,</w:t>
      </w:r>
      <w:r w:rsidR="00352113" w:rsidRPr="00A47BB0">
        <w:rPr>
          <w:rtl/>
        </w:rPr>
        <w:t xml:space="preserve"> ______________________________</w:t>
      </w:r>
      <w:r w:rsidRPr="00A47BB0">
        <w:rPr>
          <w:rtl/>
        </w:rPr>
        <w:t>____, מס' ת"ז/תאגיד _______________,</w:t>
      </w:r>
    </w:p>
    <w:p w14:paraId="15B7BF79" w14:textId="77777777" w:rsidR="00737C4E" w:rsidRPr="00A47BB0" w:rsidRDefault="00737C4E" w:rsidP="009D13D1">
      <w:pPr>
        <w:rPr>
          <w:rtl/>
        </w:rPr>
      </w:pPr>
      <w:r w:rsidRPr="00A47BB0">
        <w:rPr>
          <w:rtl/>
        </w:rPr>
        <w:t xml:space="preserve">מצהירים ומאשרים בחתימתנו מטה, שהחשבון שהוגש על ידינו הנושא תאריך ______________ ואושר סופית על ידי המפקח, המתכנן (במסגרת הפיקוח העליון), </w:t>
      </w:r>
      <w:r w:rsidR="00352113" w:rsidRPr="00A47BB0">
        <w:rPr>
          <w:rFonts w:hint="cs"/>
          <w:rtl/>
        </w:rPr>
        <w:t xml:space="preserve"> </w:t>
      </w:r>
      <w:r w:rsidR="009D13D1" w:rsidRPr="00A47BB0">
        <w:rPr>
          <w:rFonts w:hint="cs"/>
          <w:rtl/>
        </w:rPr>
        <w:t>ה</w:t>
      </w:r>
      <w:r w:rsidR="00352113" w:rsidRPr="00A47BB0">
        <w:rPr>
          <w:rFonts w:hint="cs"/>
          <w:rtl/>
        </w:rPr>
        <w:t>מנהל</w:t>
      </w:r>
      <w:r w:rsidR="009D13D1" w:rsidRPr="00A47BB0">
        <w:rPr>
          <w:rFonts w:hint="cs"/>
          <w:rtl/>
        </w:rPr>
        <w:t xml:space="preserve"> מטעם</w:t>
      </w:r>
      <w:r w:rsidR="00352113" w:rsidRPr="00A47BB0">
        <w:rPr>
          <w:rFonts w:hint="cs"/>
          <w:rtl/>
        </w:rPr>
        <w:t xml:space="preserve"> </w:t>
      </w:r>
      <w:r w:rsidR="009D3697" w:rsidRPr="00A47BB0">
        <w:rPr>
          <w:rFonts w:hint="cs"/>
          <w:rtl/>
        </w:rPr>
        <w:t>המועצה</w:t>
      </w:r>
      <w:r w:rsidR="00352113" w:rsidRPr="00A47BB0">
        <w:rPr>
          <w:rFonts w:hint="cs"/>
          <w:rtl/>
        </w:rPr>
        <w:t xml:space="preserve"> </w:t>
      </w:r>
      <w:r w:rsidRPr="00A47BB0">
        <w:rPr>
          <w:rtl/>
        </w:rPr>
        <w:t>ו</w:t>
      </w:r>
      <w:r w:rsidR="00352113" w:rsidRPr="00A47BB0">
        <w:rPr>
          <w:rFonts w:hint="cs"/>
          <w:rtl/>
        </w:rPr>
        <w:t>חשב</w:t>
      </w:r>
      <w:r w:rsidRPr="00A47BB0">
        <w:rPr>
          <w:rtl/>
        </w:rPr>
        <w:t xml:space="preserve"> </w:t>
      </w:r>
      <w:r w:rsidR="009D3697" w:rsidRPr="00A47BB0">
        <w:rPr>
          <w:rtl/>
        </w:rPr>
        <w:t>המועצה</w:t>
      </w:r>
      <w:r w:rsidRPr="00A47BB0">
        <w:rPr>
          <w:rtl/>
        </w:rPr>
        <w:t xml:space="preserve"> בגבולות סכום סופי וכולל בסך של ______________ (במילים: ______________________________________) </w:t>
      </w:r>
      <w:r w:rsidR="00352113" w:rsidRPr="00A47BB0">
        <w:rPr>
          <w:rFonts w:hint="cs"/>
          <w:rtl/>
        </w:rPr>
        <w:t>₪</w:t>
      </w:r>
      <w:r w:rsidRPr="00A47BB0">
        <w:rPr>
          <w:rtl/>
        </w:rPr>
        <w:t>, מוסכם עלינו, לרבות הסכום הסופי והכולל הנקוב לעיל, כחשבון סופי המחייב אותנו לכל דבר וענ</w:t>
      </w:r>
      <w:r w:rsidRPr="00A47BB0">
        <w:rPr>
          <w:rFonts w:hint="cs"/>
          <w:rtl/>
        </w:rPr>
        <w:t>י</w:t>
      </w:r>
      <w:r w:rsidRPr="00A47BB0">
        <w:rPr>
          <w:rtl/>
        </w:rPr>
        <w:t>ין.</w:t>
      </w:r>
    </w:p>
    <w:p w14:paraId="45394206" w14:textId="77777777" w:rsidR="00737C4E" w:rsidRPr="00A47BB0" w:rsidRDefault="00737C4E" w:rsidP="00737C4E">
      <w:pPr>
        <w:rPr>
          <w:rtl/>
        </w:rPr>
      </w:pPr>
    </w:p>
    <w:p w14:paraId="40A6C6F2" w14:textId="77777777" w:rsidR="00737C4E" w:rsidRPr="00A47BB0" w:rsidRDefault="00737C4E" w:rsidP="00737C4E">
      <w:pPr>
        <w:rPr>
          <w:rtl/>
        </w:rPr>
      </w:pPr>
      <w:r w:rsidRPr="00A47BB0">
        <w:rPr>
          <w:rtl/>
        </w:rPr>
        <w:t>אנו מצהירים ומאשרים בחתימתנו מטה, שבכפוף לתשלום יתרת הכספים המגיעים לנו, אם מגיעים, מהסכום הנקוב לעיל, אין ולא תהיינה לנו תביעות כספיות ו/או תביעות אחרות כלשהן בקשר לחוזה שבנדון, לרבות ביחס לסכום הסופי והכולל הנקוב לעיל שאושר לנו.</w:t>
      </w:r>
    </w:p>
    <w:p w14:paraId="592AFD24" w14:textId="77777777" w:rsidR="00737C4E" w:rsidRPr="00A47BB0" w:rsidRDefault="00737C4E" w:rsidP="00737C4E">
      <w:pPr>
        <w:rPr>
          <w:rtl/>
        </w:rPr>
      </w:pPr>
    </w:p>
    <w:p w14:paraId="613E3601" w14:textId="77777777" w:rsidR="00737C4E" w:rsidRPr="00A47BB0" w:rsidRDefault="00737C4E" w:rsidP="00737C4E">
      <w:pPr>
        <w:rPr>
          <w:rtl/>
        </w:rPr>
      </w:pPr>
      <w:r w:rsidRPr="00A47BB0">
        <w:rPr>
          <w:rtl/>
        </w:rPr>
        <w:t>אנו מתחייבים לקיים את התחייבויותינו שבחוזה בקשר לתקופת האחריות/הבדק לעבודות שביצענו עבורכם מכוח החוזה הנזכר בנדון, תקופה שתחילתה בתאריך ____________.</w:t>
      </w:r>
    </w:p>
    <w:p w14:paraId="2AAA9BBB" w14:textId="77777777" w:rsidR="00737C4E" w:rsidRPr="00A47BB0" w:rsidRDefault="00737C4E" w:rsidP="00737C4E">
      <w:pPr>
        <w:rPr>
          <w:rtl/>
        </w:rPr>
      </w:pPr>
    </w:p>
    <w:p w14:paraId="6E2526D4" w14:textId="77777777" w:rsidR="00737C4E" w:rsidRPr="00A47BB0" w:rsidRDefault="00737C4E" w:rsidP="00737C4E">
      <w:pPr>
        <w:rPr>
          <w:rtl/>
        </w:rPr>
      </w:pPr>
    </w:p>
    <w:p w14:paraId="224F8150" w14:textId="77777777" w:rsidR="00737C4E" w:rsidRPr="00A47BB0" w:rsidRDefault="00737C4E" w:rsidP="00737C4E">
      <w:pPr>
        <w:rPr>
          <w:rtl/>
        </w:rPr>
      </w:pPr>
    </w:p>
    <w:p w14:paraId="5F209BEC" w14:textId="77777777" w:rsidR="00737C4E" w:rsidRPr="00A47BB0" w:rsidRDefault="00737C4E" w:rsidP="00737C4E">
      <w:pPr>
        <w:rPr>
          <w:rtl/>
        </w:rPr>
      </w:pPr>
    </w:p>
    <w:p w14:paraId="010A9FFA" w14:textId="77777777" w:rsidR="00737C4E" w:rsidRPr="00A47BB0" w:rsidRDefault="00737C4E" w:rsidP="00737C4E">
      <w:pPr>
        <w:jc w:val="center"/>
        <w:rPr>
          <w:rtl/>
        </w:rPr>
      </w:pPr>
      <w:r w:rsidRPr="00A47BB0">
        <w:rPr>
          <w:rtl/>
        </w:rPr>
        <w:t>בכבוד רב,</w:t>
      </w:r>
    </w:p>
    <w:p w14:paraId="0FA7FB3C" w14:textId="77777777" w:rsidR="00737C4E" w:rsidRPr="00A47BB0" w:rsidRDefault="00737C4E" w:rsidP="00737C4E">
      <w:pPr>
        <w:rPr>
          <w:rtl/>
        </w:rPr>
      </w:pPr>
    </w:p>
    <w:p w14:paraId="3A5DF63A" w14:textId="77777777" w:rsidR="00737C4E" w:rsidRPr="00A47BB0" w:rsidRDefault="00737C4E" w:rsidP="00737C4E">
      <w:pPr>
        <w:rPr>
          <w:rtl/>
        </w:rPr>
      </w:pPr>
    </w:p>
    <w:p w14:paraId="41BBF4B6" w14:textId="77777777" w:rsidR="00737C4E" w:rsidRPr="00A47BB0" w:rsidRDefault="00737C4E" w:rsidP="00737C4E">
      <w:pPr>
        <w:rPr>
          <w:rtl/>
        </w:rPr>
      </w:pPr>
    </w:p>
    <w:p w14:paraId="62A7BFFC" w14:textId="77777777" w:rsidR="00737C4E" w:rsidRPr="00A47BB0" w:rsidRDefault="00737C4E" w:rsidP="00737C4E">
      <w:pPr>
        <w:rPr>
          <w:rtl/>
        </w:rPr>
      </w:pPr>
    </w:p>
    <w:p w14:paraId="587D0687" w14:textId="77777777" w:rsidR="00737C4E" w:rsidRPr="00A47BB0" w:rsidRDefault="00737C4E" w:rsidP="00737C4E">
      <w:pPr>
        <w:rPr>
          <w:rtl/>
        </w:rPr>
      </w:pPr>
    </w:p>
    <w:p w14:paraId="4F705D08" w14:textId="77777777" w:rsidR="00737C4E" w:rsidRPr="00A47BB0" w:rsidRDefault="00737C4E" w:rsidP="00352113">
      <w:pPr>
        <w:rPr>
          <w:rtl/>
        </w:rPr>
      </w:pPr>
      <w:r w:rsidRPr="00A47BB0">
        <w:rPr>
          <w:rtl/>
        </w:rPr>
        <w:t>___________________________</w:t>
      </w:r>
      <w:r w:rsidRPr="00A47BB0">
        <w:rPr>
          <w:rtl/>
        </w:rPr>
        <w:tab/>
      </w:r>
      <w:r w:rsidRPr="00A47BB0">
        <w:rPr>
          <w:rtl/>
        </w:rPr>
        <w:tab/>
      </w:r>
      <w:r w:rsidRPr="00A47BB0">
        <w:rPr>
          <w:rtl/>
        </w:rPr>
        <w:tab/>
        <w:t>________________________</w:t>
      </w:r>
    </w:p>
    <w:p w14:paraId="24ADDCA4" w14:textId="77777777" w:rsidR="00737C4E" w:rsidRPr="00A47BB0" w:rsidRDefault="00737C4E" w:rsidP="00352113">
      <w:pPr>
        <w:ind w:firstLine="720"/>
        <w:rPr>
          <w:rtl/>
        </w:rPr>
      </w:pPr>
      <w:r w:rsidRPr="00A47BB0">
        <w:rPr>
          <w:rtl/>
        </w:rPr>
        <w:t>שם מלא של הקבלן</w:t>
      </w:r>
      <w:r w:rsidRPr="00A47BB0">
        <w:rPr>
          <w:rtl/>
        </w:rPr>
        <w:tab/>
      </w:r>
      <w:r w:rsidRPr="00A47BB0">
        <w:rPr>
          <w:rtl/>
        </w:rPr>
        <w:tab/>
      </w:r>
      <w:r w:rsidRPr="00A47BB0">
        <w:rPr>
          <w:rtl/>
        </w:rPr>
        <w:tab/>
      </w:r>
      <w:r w:rsidRPr="00A47BB0">
        <w:rPr>
          <w:rtl/>
        </w:rPr>
        <w:tab/>
        <w:t xml:space="preserve">     חתימות וחותמת של הקבלן</w:t>
      </w:r>
      <w:r w:rsidRPr="00A47BB0">
        <w:rPr>
          <w:rtl/>
        </w:rPr>
        <w:tab/>
      </w:r>
    </w:p>
    <w:p w14:paraId="3CF64629" w14:textId="77777777" w:rsidR="00352113" w:rsidRPr="00A47BB0" w:rsidRDefault="00352113" w:rsidP="00352113">
      <w:pPr>
        <w:pStyle w:val="Clear"/>
        <w:rPr>
          <w:rtl/>
        </w:rPr>
      </w:pPr>
    </w:p>
    <w:p w14:paraId="4EEE70C7" w14:textId="77777777" w:rsidR="009D13D1" w:rsidRPr="00A47BB0" w:rsidRDefault="009D13D1" w:rsidP="00352113">
      <w:pPr>
        <w:pStyle w:val="Clear"/>
        <w:rPr>
          <w:rtl/>
        </w:rPr>
      </w:pPr>
    </w:p>
    <w:sectPr w:rsidR="009D13D1" w:rsidRPr="00A47BB0" w:rsidSect="00C25320">
      <w:headerReference w:type="even" r:id="rId8"/>
      <w:headerReference w:type="default" r:id="rId9"/>
      <w:footerReference w:type="default" r:id="rId10"/>
      <w:headerReference w:type="first" r:id="rId11"/>
      <w:footerReference w:type="first" r:id="rId12"/>
      <w:endnotePr>
        <w:numFmt w:val="lowerLetter"/>
      </w:endnotePr>
      <w:pgSz w:w="11906" w:h="16838"/>
      <w:pgMar w:top="1361" w:right="1701" w:bottom="1361" w:left="1701" w:header="720" w:footer="408" w:gutter="0"/>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BA578" w14:textId="77777777" w:rsidR="00187C0C" w:rsidRDefault="00187C0C" w:rsidP="000868C4">
      <w:r>
        <w:separator/>
      </w:r>
    </w:p>
    <w:p w14:paraId="1C57C1DD" w14:textId="77777777" w:rsidR="00187C0C" w:rsidRDefault="00187C0C" w:rsidP="000868C4"/>
    <w:p w14:paraId="6DB509E2" w14:textId="77777777" w:rsidR="00187C0C" w:rsidRDefault="00187C0C" w:rsidP="000868C4"/>
  </w:endnote>
  <w:endnote w:type="continuationSeparator" w:id="0">
    <w:p w14:paraId="6F38B766" w14:textId="77777777" w:rsidR="00187C0C" w:rsidRDefault="00187C0C" w:rsidP="000868C4">
      <w:r>
        <w:continuationSeparator/>
      </w:r>
    </w:p>
    <w:p w14:paraId="6DE0A6CF" w14:textId="77777777" w:rsidR="00187C0C" w:rsidRDefault="00187C0C" w:rsidP="000868C4"/>
    <w:p w14:paraId="5E6C3C9F" w14:textId="77777777" w:rsidR="00187C0C" w:rsidRDefault="00187C0C" w:rsidP="00086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d">
    <w:panose1 w:val="02030509050101010101"/>
    <w:charset w:val="B1"/>
    <w:family w:val="modern"/>
    <w:pitch w:val="fixed"/>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6E8E" w14:textId="77777777" w:rsidR="00AA51DF" w:rsidRDefault="00AA51DF" w:rsidP="00B1347A">
    <w:pPr>
      <w:pStyle w:val="aa"/>
      <w:jc w:val="right"/>
    </w:pPr>
    <w:r>
      <w:rPr>
        <w:rFonts w:hint="cs"/>
        <w:rtl/>
      </w:rPr>
      <w:t>חתימת הקבלן: __________________</w:t>
    </w:r>
  </w:p>
  <w:p w14:paraId="534F1CE5" w14:textId="77777777" w:rsidR="00AA51DF" w:rsidRDefault="00AA51D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7C516" w14:textId="77777777" w:rsidR="00AA51DF" w:rsidRDefault="00AA51DF" w:rsidP="00B1347A">
    <w:pPr>
      <w:pStyle w:val="aa"/>
      <w:jc w:val="right"/>
    </w:pPr>
    <w:r>
      <w:rPr>
        <w:rFonts w:hint="cs"/>
        <w:rtl/>
      </w:rPr>
      <w:t>חתימת הקבלן: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45B26" w14:textId="77777777" w:rsidR="00187C0C" w:rsidRDefault="00187C0C" w:rsidP="000868C4">
      <w:r>
        <w:separator/>
      </w:r>
    </w:p>
    <w:p w14:paraId="6749970C" w14:textId="77777777" w:rsidR="00187C0C" w:rsidRDefault="00187C0C" w:rsidP="000868C4"/>
    <w:p w14:paraId="0D3483D3" w14:textId="77777777" w:rsidR="00187C0C" w:rsidRDefault="00187C0C" w:rsidP="000868C4"/>
  </w:footnote>
  <w:footnote w:type="continuationSeparator" w:id="0">
    <w:p w14:paraId="6F1E1F16" w14:textId="77777777" w:rsidR="00187C0C" w:rsidRDefault="00187C0C" w:rsidP="000868C4">
      <w:r>
        <w:continuationSeparator/>
      </w:r>
    </w:p>
    <w:p w14:paraId="719B90B1" w14:textId="77777777" w:rsidR="00187C0C" w:rsidRDefault="00187C0C" w:rsidP="000868C4"/>
    <w:p w14:paraId="780AC052" w14:textId="77777777" w:rsidR="00187C0C" w:rsidRDefault="00187C0C" w:rsidP="00086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972FD" w14:textId="77777777" w:rsidR="00AA51DF" w:rsidRDefault="00AA51DF" w:rsidP="000868C4">
    <w:pPr>
      <w:pStyle w:val="a8"/>
      <w:rPr>
        <w:rtl/>
      </w:rPr>
    </w:pPr>
    <w:r>
      <w:rPr>
        <w:rtl/>
      </w:rPr>
      <w:fldChar w:fldCharType="begin"/>
    </w:r>
    <w:r>
      <w:instrText xml:space="preserve">PAGE  </w:instrText>
    </w:r>
    <w:r>
      <w:rPr>
        <w:rtl/>
      </w:rPr>
      <w:fldChar w:fldCharType="end"/>
    </w:r>
  </w:p>
  <w:p w14:paraId="646D0E94" w14:textId="77777777" w:rsidR="00AA51DF" w:rsidRDefault="00AA51DF" w:rsidP="000868C4">
    <w:pPr>
      <w:pStyle w:val="a8"/>
      <w:rPr>
        <w:rtl/>
      </w:rPr>
    </w:pPr>
  </w:p>
  <w:p w14:paraId="46D52639" w14:textId="77777777" w:rsidR="00AA51DF" w:rsidRDefault="00AA51DF" w:rsidP="000868C4"/>
  <w:p w14:paraId="7A28261B" w14:textId="77777777" w:rsidR="00AA51DF" w:rsidRDefault="00AA51DF" w:rsidP="000868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EEF2" w14:textId="167F05A3" w:rsidR="00AA51DF" w:rsidRPr="00320431" w:rsidRDefault="00980D1F" w:rsidP="00646F09">
    <w:pPr>
      <w:pStyle w:val="a8"/>
      <w:jc w:val="right"/>
      <w:rPr>
        <w:sz w:val="16"/>
        <w:szCs w:val="16"/>
      </w:rPr>
    </w:pPr>
    <w:r>
      <w:rPr>
        <w:rFonts w:hint="cs"/>
        <w:sz w:val="16"/>
        <w:szCs w:val="16"/>
        <w:rtl/>
      </w:rPr>
      <w:t xml:space="preserve">מכרז </w:t>
    </w:r>
    <w:r w:rsidR="00AA51DF" w:rsidRPr="00320431">
      <w:rPr>
        <w:rFonts w:hint="cs"/>
        <w:sz w:val="16"/>
        <w:szCs w:val="16"/>
        <w:rtl/>
      </w:rPr>
      <w:t>עב</w:t>
    </w:r>
    <w:r>
      <w:rPr>
        <w:rFonts w:hint="cs"/>
        <w:sz w:val="16"/>
        <w:szCs w:val="16"/>
        <w:rtl/>
      </w:rPr>
      <w:t>'</w:t>
    </w:r>
    <w:r w:rsidR="00AA51DF" w:rsidRPr="00320431">
      <w:rPr>
        <w:rFonts w:hint="cs"/>
        <w:sz w:val="16"/>
        <w:szCs w:val="16"/>
        <w:rtl/>
      </w:rPr>
      <w:t xml:space="preserve"> </w:t>
    </w:r>
    <w:r>
      <w:rPr>
        <w:rFonts w:hint="cs"/>
        <w:sz w:val="16"/>
        <w:szCs w:val="16"/>
        <w:rtl/>
      </w:rPr>
      <w:t xml:space="preserve">קבלניות </w:t>
    </w:r>
    <w:r w:rsidR="00AA51DF" w:rsidRPr="00320431">
      <w:rPr>
        <w:rFonts w:hint="cs"/>
        <w:sz w:val="16"/>
        <w:szCs w:val="16"/>
        <w:rtl/>
      </w:rPr>
      <w:t>קטנות</w:t>
    </w:r>
    <w:r w:rsidR="00AA51DF">
      <w:rPr>
        <w:rFonts w:hint="cs"/>
        <w:sz w:val="16"/>
        <w:szCs w:val="16"/>
        <w:rtl/>
      </w:rPr>
      <w:t xml:space="preserve"> -</w:t>
    </w:r>
    <w:r w:rsidR="00AA51DF" w:rsidRPr="00320431">
      <w:rPr>
        <w:rFonts w:hint="cs"/>
        <w:sz w:val="16"/>
        <w:szCs w:val="16"/>
        <w:rtl/>
      </w:rPr>
      <w:t xml:space="preserve"> </w:t>
    </w:r>
    <w:r w:rsidR="00AA51DF">
      <w:rPr>
        <w:rFonts w:hint="cs"/>
        <w:sz w:val="16"/>
        <w:szCs w:val="16"/>
        <w:rtl/>
      </w:rPr>
      <w:t xml:space="preserve">חוזה- </w:t>
    </w:r>
    <w:r w:rsidR="00AA51DF" w:rsidRPr="00320431">
      <w:rPr>
        <w:rFonts w:hint="cs"/>
        <w:sz w:val="16"/>
        <w:szCs w:val="16"/>
        <w:rtl/>
      </w:rPr>
      <w:t xml:space="preserve">מהדורת </w:t>
    </w:r>
    <w:r w:rsidR="00646F09">
      <w:rPr>
        <w:rFonts w:hint="cs"/>
        <w:sz w:val="16"/>
        <w:szCs w:val="16"/>
        <w:rtl/>
      </w:rPr>
      <w:t>3</w:t>
    </w:r>
    <w:r>
      <w:rPr>
        <w:rFonts w:hint="cs"/>
        <w:sz w:val="16"/>
        <w:szCs w:val="16"/>
        <w:rtl/>
      </w:rPr>
      <w:t>/</w:t>
    </w:r>
    <w:r w:rsidR="00646F09">
      <w:rPr>
        <w:rFonts w:hint="cs"/>
        <w:sz w:val="16"/>
        <w:szCs w:val="16"/>
        <w:rtl/>
      </w:rPr>
      <w:t>19</w:t>
    </w:r>
  </w:p>
  <w:p w14:paraId="365B96C0" w14:textId="77777777" w:rsidR="00AA51DF" w:rsidRDefault="00AA51DF" w:rsidP="00574345">
    <w:pPr>
      <w:pStyle w:val="a8"/>
      <w:bidi w:val="0"/>
      <w:jc w:val="center"/>
      <w:rPr>
        <w:lang w:val="en-US"/>
      </w:rPr>
    </w:pPr>
    <w:r w:rsidRPr="00946A09">
      <w:t xml:space="preserve">- </w:t>
    </w:r>
    <w:r w:rsidRPr="00946A09">
      <w:rPr>
        <w:rtl/>
      </w:rPr>
      <w:fldChar w:fldCharType="begin"/>
    </w:r>
    <w:r w:rsidRPr="00946A09">
      <w:instrText xml:space="preserve">PAGE  </w:instrText>
    </w:r>
    <w:r w:rsidRPr="00946A09">
      <w:rPr>
        <w:rtl/>
      </w:rPr>
      <w:fldChar w:fldCharType="separate"/>
    </w:r>
    <w:r w:rsidR="00CD6A36">
      <w:rPr>
        <w:noProof/>
      </w:rPr>
      <w:t>20</w:t>
    </w:r>
    <w:r w:rsidRPr="00946A09">
      <w:rPr>
        <w:rtl/>
      </w:rPr>
      <w:fldChar w:fldCharType="end"/>
    </w:r>
    <w:r w:rsidRPr="00946A09">
      <w:t xml:space="preserve"> -</w:t>
    </w:r>
  </w:p>
  <w:p w14:paraId="72B31F9C" w14:textId="77777777" w:rsidR="00AA51DF" w:rsidRPr="00946A09" w:rsidRDefault="00AA51DF" w:rsidP="00574345">
    <w:pPr>
      <w:pStyle w:val="a8"/>
      <w:bidi w:val="0"/>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9C7A" w14:textId="3E0E84F1" w:rsidR="00980D1F" w:rsidRPr="00320431" w:rsidRDefault="00980D1F" w:rsidP="00AD5886">
    <w:pPr>
      <w:pStyle w:val="a8"/>
      <w:jc w:val="right"/>
      <w:rPr>
        <w:sz w:val="16"/>
        <w:szCs w:val="16"/>
      </w:rPr>
    </w:pPr>
    <w:r>
      <w:rPr>
        <w:rFonts w:hint="cs"/>
        <w:sz w:val="16"/>
        <w:szCs w:val="16"/>
        <w:rtl/>
      </w:rPr>
      <w:t xml:space="preserve">מכרז </w:t>
    </w:r>
    <w:r w:rsidRPr="00320431">
      <w:rPr>
        <w:rFonts w:hint="cs"/>
        <w:sz w:val="16"/>
        <w:szCs w:val="16"/>
        <w:rtl/>
      </w:rPr>
      <w:t>עב</w:t>
    </w:r>
    <w:r>
      <w:rPr>
        <w:rFonts w:hint="cs"/>
        <w:sz w:val="16"/>
        <w:szCs w:val="16"/>
        <w:rtl/>
      </w:rPr>
      <w:t>'</w:t>
    </w:r>
    <w:r w:rsidRPr="00320431">
      <w:rPr>
        <w:rFonts w:hint="cs"/>
        <w:sz w:val="16"/>
        <w:szCs w:val="16"/>
        <w:rtl/>
      </w:rPr>
      <w:t xml:space="preserve"> </w:t>
    </w:r>
    <w:r>
      <w:rPr>
        <w:rFonts w:hint="cs"/>
        <w:sz w:val="16"/>
        <w:szCs w:val="16"/>
        <w:rtl/>
      </w:rPr>
      <w:t xml:space="preserve">קבלניות </w:t>
    </w:r>
    <w:r w:rsidRPr="00320431">
      <w:rPr>
        <w:rFonts w:hint="cs"/>
        <w:sz w:val="16"/>
        <w:szCs w:val="16"/>
        <w:rtl/>
      </w:rPr>
      <w:t>קטנות</w:t>
    </w:r>
    <w:r>
      <w:rPr>
        <w:rFonts w:hint="cs"/>
        <w:sz w:val="16"/>
        <w:szCs w:val="16"/>
        <w:rtl/>
      </w:rPr>
      <w:t xml:space="preserve"> -</w:t>
    </w:r>
    <w:r w:rsidRPr="00320431">
      <w:rPr>
        <w:rFonts w:hint="cs"/>
        <w:sz w:val="16"/>
        <w:szCs w:val="16"/>
        <w:rtl/>
      </w:rPr>
      <w:t xml:space="preserve"> </w:t>
    </w:r>
    <w:r>
      <w:rPr>
        <w:rFonts w:hint="cs"/>
        <w:sz w:val="16"/>
        <w:szCs w:val="16"/>
        <w:rtl/>
      </w:rPr>
      <w:t xml:space="preserve">חוזה- </w:t>
    </w:r>
    <w:r w:rsidRPr="00320431">
      <w:rPr>
        <w:rFonts w:hint="cs"/>
        <w:sz w:val="16"/>
        <w:szCs w:val="16"/>
        <w:rtl/>
      </w:rPr>
      <w:t xml:space="preserve">מהדורת </w:t>
    </w:r>
    <w:r w:rsidR="00646F09">
      <w:rPr>
        <w:rFonts w:hint="cs"/>
        <w:sz w:val="16"/>
        <w:szCs w:val="16"/>
        <w:rtl/>
      </w:rPr>
      <w:t>3</w:t>
    </w:r>
    <w:r>
      <w:rPr>
        <w:rFonts w:hint="cs"/>
        <w:sz w:val="16"/>
        <w:szCs w:val="16"/>
        <w:rtl/>
      </w:rPr>
      <w:t>/</w:t>
    </w:r>
    <w:r w:rsidR="00646F09">
      <w:rPr>
        <w:rFonts w:hint="cs"/>
        <w:sz w:val="16"/>
        <w:szCs w:val="16"/>
        <w:rtl/>
      </w:rPr>
      <w:t>19</w:t>
    </w:r>
  </w:p>
  <w:p w14:paraId="1C9FB789" w14:textId="77777777" w:rsidR="00AA51DF" w:rsidRPr="00980D1F" w:rsidRDefault="00AA51D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454BB12"/>
    <w:lvl w:ilvl="0">
      <w:start w:val="1"/>
      <w:numFmt w:val="decimal"/>
      <w:lvlText w:val="%1."/>
      <w:legacy w:legacy="1" w:legacySpace="0" w:legacyIndent="567"/>
      <w:lvlJc w:val="left"/>
      <w:pPr>
        <w:ind w:left="567" w:hanging="567"/>
      </w:pPr>
    </w:lvl>
    <w:lvl w:ilvl="1">
      <w:start w:val="1"/>
      <w:numFmt w:val="decimal"/>
      <w:lvlText w:val="%1.%2"/>
      <w:legacy w:legacy="1" w:legacySpace="0" w:legacyIndent="567"/>
      <w:lvlJc w:val="left"/>
      <w:pPr>
        <w:ind w:left="1134" w:hanging="567"/>
      </w:pPr>
    </w:lvl>
    <w:lvl w:ilvl="2">
      <w:start w:val="1"/>
      <w:numFmt w:val="lowerRoman"/>
      <w:lvlText w:val="(%3)"/>
      <w:legacy w:legacy="1" w:legacySpace="0" w:legacyIndent="567"/>
      <w:lvlJc w:val="left"/>
      <w:pPr>
        <w:ind w:left="1701" w:hanging="567"/>
      </w:pPr>
    </w:lvl>
    <w:lvl w:ilvl="3">
      <w:start w:val="1"/>
      <w:numFmt w:val="upperLetter"/>
      <w:lvlText w:val="%4"/>
      <w:legacy w:legacy="1" w:legacySpace="0" w:legacyIndent="567"/>
      <w:lvlJc w:val="left"/>
      <w:pPr>
        <w:ind w:left="2268" w:hanging="567"/>
      </w:pPr>
    </w:lvl>
    <w:lvl w:ilvl="4">
      <w:start w:val="1"/>
      <w:numFmt w:val="decimal"/>
      <w:lvlText w:val="%5."/>
      <w:legacy w:legacy="1" w:legacySpace="0" w:legacyIndent="567"/>
      <w:lvlJc w:val="left"/>
      <w:pPr>
        <w:ind w:left="2835" w:hanging="567"/>
      </w:pPr>
    </w:lvl>
    <w:lvl w:ilvl="5">
      <w:start w:val="1"/>
      <w:numFmt w:val="decimal"/>
      <w:lvlText w:val="%6."/>
      <w:legacy w:legacy="1" w:legacySpace="0" w:legacyIndent="567"/>
      <w:lvlJc w:val="left"/>
      <w:pPr>
        <w:ind w:left="567" w:hanging="567"/>
      </w:pPr>
    </w:lvl>
    <w:lvl w:ilvl="6">
      <w:start w:val="1"/>
      <w:numFmt w:val="upperRoman"/>
      <w:lvlText w:val="(%7)"/>
      <w:legacy w:legacy="1" w:legacySpace="0" w:legacyIndent="567"/>
      <w:lvlJc w:val="left"/>
      <w:pPr>
        <w:ind w:left="1134" w:hanging="567"/>
      </w:pPr>
    </w:lvl>
    <w:lvl w:ilvl="7">
      <w:start w:val="1"/>
      <w:numFmt w:val="decimal"/>
      <w:lvlText w:val="%8."/>
      <w:legacy w:legacy="1" w:legacySpace="0" w:legacyIndent="567"/>
      <w:lvlJc w:val="left"/>
      <w:pPr>
        <w:ind w:left="1701" w:hanging="567"/>
      </w:pPr>
    </w:lvl>
    <w:lvl w:ilvl="8">
      <w:start w:val="1"/>
      <w:numFmt w:val="upperLetter"/>
      <w:lvlText w:val="%9."/>
      <w:legacy w:legacy="1" w:legacySpace="0" w:legacyIndent="567"/>
      <w:lvlJc w:val="left"/>
      <w:pPr>
        <w:ind w:left="2268" w:hanging="567"/>
      </w:pPr>
    </w:lvl>
  </w:abstractNum>
  <w:abstractNum w:abstractNumId="1" w15:restartNumberingAfterBreak="0">
    <w:nsid w:val="FFFFFFFE"/>
    <w:multiLevelType w:val="singleLevel"/>
    <w:tmpl w:val="D1DECF84"/>
    <w:lvl w:ilvl="0">
      <w:numFmt w:val="bullet"/>
      <w:pStyle w:val="a"/>
      <w:lvlText w:val="*"/>
      <w:lvlJc w:val="left"/>
    </w:lvl>
  </w:abstractNum>
  <w:abstractNum w:abstractNumId="2" w15:restartNumberingAfterBreak="0">
    <w:nsid w:val="06355190"/>
    <w:multiLevelType w:val="multilevel"/>
    <w:tmpl w:val="3546210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61"/>
        </w:tabs>
        <w:ind w:left="1361" w:hanging="681"/>
      </w:pPr>
      <w:rPr>
        <w:rFonts w:cs="Times New Roman" w:hint="default"/>
      </w:rPr>
    </w:lvl>
    <w:lvl w:ilvl="2">
      <w:start w:val="1"/>
      <w:numFmt w:val="decimal"/>
      <w:lvlText w:val="%1.%2.%3"/>
      <w:lvlJc w:val="right"/>
      <w:pPr>
        <w:tabs>
          <w:tab w:val="num" w:pos="0"/>
        </w:tabs>
        <w:ind w:left="1814" w:hanging="680"/>
      </w:pPr>
      <w:rPr>
        <w:rFonts w:cs="Times New Roman" w:hint="default"/>
      </w:rPr>
    </w:lvl>
    <w:lvl w:ilvl="3">
      <w:start w:val="1"/>
      <w:numFmt w:val="decimal"/>
      <w:lvlText w:val="%1.%2.%3.%4"/>
      <w:lvlJc w:val="right"/>
      <w:pPr>
        <w:tabs>
          <w:tab w:val="num" w:pos="0"/>
        </w:tabs>
        <w:ind w:left="2608" w:hanging="794"/>
      </w:pPr>
      <w:rPr>
        <w:rFonts w:cs="Times New Roman" w:hint="default"/>
      </w:rPr>
    </w:lvl>
    <w:lvl w:ilvl="4">
      <w:start w:val="1"/>
      <w:numFmt w:val="decimal"/>
      <w:lvlText w:val="%1.%2.%3.%4.%5"/>
      <w:lvlJc w:val="right"/>
      <w:pPr>
        <w:tabs>
          <w:tab w:val="num" w:pos="0"/>
        </w:tabs>
        <w:ind w:left="3515" w:hanging="907"/>
      </w:pPr>
      <w:rPr>
        <w:rFonts w:cs="Times New Roman" w:hint="default"/>
      </w:rPr>
    </w:lvl>
    <w:lvl w:ilvl="5">
      <w:start w:val="1"/>
      <w:numFmt w:val="decimal"/>
      <w:lvlText w:val="%1.%2.%3.%4.%5.%6"/>
      <w:lvlJc w:val="center"/>
      <w:pPr>
        <w:tabs>
          <w:tab w:val="num" w:pos="0"/>
        </w:tabs>
        <w:ind w:left="4224" w:hanging="709"/>
      </w:pPr>
      <w:rPr>
        <w:rFonts w:cs="Times New Roman" w:hint="default"/>
      </w:rPr>
    </w:lvl>
    <w:lvl w:ilvl="6">
      <w:start w:val="1"/>
      <w:numFmt w:val="decimal"/>
      <w:lvlText w:val="%1.%2.%3.%4.%5.%6.%7"/>
      <w:lvlJc w:val="center"/>
      <w:pPr>
        <w:tabs>
          <w:tab w:val="num" w:pos="0"/>
        </w:tabs>
        <w:ind w:left="4933" w:hanging="709"/>
      </w:pPr>
      <w:rPr>
        <w:rFonts w:cs="Times New Roman" w:hint="default"/>
      </w:rPr>
    </w:lvl>
    <w:lvl w:ilvl="7">
      <w:start w:val="1"/>
      <w:numFmt w:val="decimal"/>
      <w:lvlText w:val="%1.%2.%3.%4.%5.%6.%7.%8"/>
      <w:lvlJc w:val="center"/>
      <w:pPr>
        <w:tabs>
          <w:tab w:val="num" w:pos="0"/>
        </w:tabs>
        <w:ind w:left="5642" w:hanging="709"/>
      </w:pPr>
      <w:rPr>
        <w:rFonts w:cs="Times New Roman" w:hint="default"/>
      </w:rPr>
    </w:lvl>
    <w:lvl w:ilvl="8">
      <w:start w:val="1"/>
      <w:numFmt w:val="decimal"/>
      <w:lvlText w:val="%1.%2.%3.%4.%5.%6.%7.%8.%9"/>
      <w:lvlJc w:val="center"/>
      <w:pPr>
        <w:tabs>
          <w:tab w:val="num" w:pos="0"/>
        </w:tabs>
        <w:ind w:left="6351" w:hanging="709"/>
      </w:pPr>
      <w:rPr>
        <w:rFonts w:cs="Times New Roman" w:hint="default"/>
      </w:rPr>
    </w:lvl>
  </w:abstractNum>
  <w:abstractNum w:abstractNumId="3" w15:restartNumberingAfterBreak="0">
    <w:nsid w:val="10540F47"/>
    <w:multiLevelType w:val="hybridMultilevel"/>
    <w:tmpl w:val="79B48772"/>
    <w:lvl w:ilvl="0" w:tplc="B8088AD8">
      <w:start w:val="1"/>
      <w:numFmt w:val="none"/>
      <w:pStyle w:val="TitleNadon"/>
      <w:lvlText w:val="הנדון :"/>
      <w:lvlJc w:val="left"/>
      <w:pPr>
        <w:tabs>
          <w:tab w:val="num" w:pos="2835"/>
        </w:tabs>
        <w:ind w:left="2835" w:hanging="2268"/>
      </w:pPr>
      <w:rPr>
        <w:rFonts w:cs="David" w:hint="cs"/>
        <w:bCs/>
        <w:iCs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EB0B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347DCC"/>
    <w:multiLevelType w:val="singleLevel"/>
    <w:tmpl w:val="5254F576"/>
    <w:lvl w:ilvl="0">
      <w:start w:val="1"/>
      <w:numFmt w:val="decimal"/>
      <w:lvlText w:val="(%1)"/>
      <w:legacy w:legacy="1" w:legacySpace="0" w:legacyIndent="283"/>
      <w:lvlJc w:val="center"/>
      <w:pPr>
        <w:ind w:left="1984" w:hanging="283"/>
      </w:pPr>
    </w:lvl>
  </w:abstractNum>
  <w:abstractNum w:abstractNumId="6" w15:restartNumberingAfterBreak="0">
    <w:nsid w:val="27F34D0D"/>
    <w:multiLevelType w:val="hybridMultilevel"/>
    <w:tmpl w:val="0C02153E"/>
    <w:lvl w:ilvl="0" w:tplc="58AAF9BC">
      <w:start w:val="1"/>
      <w:numFmt w:val="none"/>
      <w:lvlText w:val="הואיל"/>
      <w:lvlJc w:val="left"/>
      <w:pPr>
        <w:tabs>
          <w:tab w:val="num" w:pos="1134"/>
        </w:tabs>
        <w:ind w:left="1134" w:hanging="11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E372A4"/>
    <w:multiLevelType w:val="multilevel"/>
    <w:tmpl w:val="9ACE38F4"/>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1134"/>
        </w:tabs>
        <w:ind w:left="1134" w:hanging="567"/>
      </w:pPr>
      <w:rPr>
        <w:rFonts w:hint="default"/>
      </w:rPr>
    </w:lvl>
    <w:lvl w:ilvl="2">
      <w:start w:val="1"/>
      <w:numFmt w:val="hebrew1"/>
      <w:pStyle w:val="3"/>
      <w:lvlText w:val="(%3)"/>
      <w:lvlJc w:val="left"/>
      <w:pPr>
        <w:tabs>
          <w:tab w:val="num" w:pos="1701"/>
        </w:tabs>
        <w:ind w:left="1701" w:hanging="567"/>
      </w:pPr>
      <w:rPr>
        <w:rFonts w:hint="default"/>
      </w:rPr>
    </w:lvl>
    <w:lvl w:ilvl="3">
      <w:start w:val="1"/>
      <w:numFmt w:val="decimal"/>
      <w:pStyle w:val="4"/>
      <w:lvlText w:val="(%4)"/>
      <w:lvlJc w:val="left"/>
      <w:pPr>
        <w:tabs>
          <w:tab w:val="num" w:pos="2268"/>
        </w:tabs>
        <w:ind w:left="2268" w:hanging="567"/>
      </w:pPr>
      <w:rPr>
        <w:rFonts w:hint="default"/>
      </w:rPr>
    </w:lvl>
    <w:lvl w:ilvl="4">
      <w:start w:val="1"/>
      <w:numFmt w:val="hebrew1"/>
      <w:pStyle w:val="5"/>
      <w:lvlText w:val="(%5)"/>
      <w:lvlJc w:val="left"/>
      <w:pPr>
        <w:tabs>
          <w:tab w:val="num" w:pos="2835"/>
        </w:tabs>
        <w:ind w:left="2835" w:hanging="567"/>
      </w:pPr>
      <w:rPr>
        <w:rFonts w:hint="default"/>
      </w:rPr>
    </w:lvl>
    <w:lvl w:ilvl="5">
      <w:start w:val="1"/>
      <w:numFmt w:val="decimal"/>
      <w:pStyle w:val="6"/>
      <w:lvlText w:val="%6."/>
      <w:lvlJc w:val="left"/>
      <w:pPr>
        <w:tabs>
          <w:tab w:val="num" w:pos="567"/>
        </w:tabs>
        <w:ind w:left="567" w:hanging="567"/>
      </w:pPr>
      <w:rPr>
        <w:rFonts w:hint="default"/>
      </w:rPr>
    </w:lvl>
    <w:lvl w:ilvl="6">
      <w:start w:val="1"/>
      <w:numFmt w:val="decimal"/>
      <w:pStyle w:val="7"/>
      <w:lvlText w:val="%6.%7"/>
      <w:lvlJc w:val="left"/>
      <w:pPr>
        <w:tabs>
          <w:tab w:val="num" w:pos="1134"/>
        </w:tabs>
        <w:ind w:left="1134" w:hanging="567"/>
      </w:pPr>
      <w:rPr>
        <w:rFonts w:hint="default"/>
      </w:rPr>
    </w:lvl>
    <w:lvl w:ilvl="7">
      <w:start w:val="1"/>
      <w:numFmt w:val="hebrew1"/>
      <w:pStyle w:val="8"/>
      <w:lvlText w:val="(%8)"/>
      <w:lvlJc w:val="left"/>
      <w:pPr>
        <w:tabs>
          <w:tab w:val="num" w:pos="1701"/>
        </w:tabs>
        <w:ind w:left="1701" w:hanging="567"/>
      </w:pPr>
      <w:rPr>
        <w:rFonts w:hint="default"/>
      </w:rPr>
    </w:lvl>
    <w:lvl w:ilvl="8">
      <w:start w:val="1"/>
      <w:numFmt w:val="upperLetter"/>
      <w:pStyle w:val="9"/>
      <w:lvlText w:val="%9."/>
      <w:lvlJc w:val="left"/>
      <w:pPr>
        <w:tabs>
          <w:tab w:val="num" w:pos="-1701"/>
        </w:tabs>
        <w:ind w:left="3402" w:hanging="567"/>
      </w:pPr>
      <w:rPr>
        <w:rFonts w:hint="default"/>
      </w:rPr>
    </w:lvl>
  </w:abstractNum>
  <w:abstractNum w:abstractNumId="8" w15:restartNumberingAfterBreak="0">
    <w:nsid w:val="4DEC0E68"/>
    <w:multiLevelType w:val="singleLevel"/>
    <w:tmpl w:val="5254F576"/>
    <w:lvl w:ilvl="0">
      <w:start w:val="1"/>
      <w:numFmt w:val="decimal"/>
      <w:lvlText w:val="(%1)"/>
      <w:legacy w:legacy="1" w:legacySpace="0" w:legacyIndent="283"/>
      <w:lvlJc w:val="center"/>
      <w:pPr>
        <w:ind w:left="1984" w:hanging="283"/>
      </w:pPr>
    </w:lvl>
  </w:abstractNum>
  <w:abstractNum w:abstractNumId="9" w15:restartNumberingAfterBreak="0">
    <w:nsid w:val="4EE853DA"/>
    <w:multiLevelType w:val="hybridMultilevel"/>
    <w:tmpl w:val="0CBE2CE2"/>
    <w:lvl w:ilvl="0" w:tplc="C26AE490">
      <w:start w:val="1"/>
      <w:numFmt w:val="decimal"/>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0" w15:restartNumberingAfterBreak="0">
    <w:nsid w:val="51BC6C21"/>
    <w:multiLevelType w:val="hybridMultilevel"/>
    <w:tmpl w:val="6F28F5A4"/>
    <w:lvl w:ilvl="0" w:tplc="EEB686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612D48"/>
    <w:multiLevelType w:val="multilevel"/>
    <w:tmpl w:val="E1C4BAD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1185"/>
        </w:tabs>
        <w:ind w:left="1185" w:hanging="360"/>
      </w:pPr>
      <w:rPr>
        <w:rFonts w:hint="default"/>
      </w:rPr>
    </w:lvl>
    <w:lvl w:ilvl="2">
      <w:start w:val="1"/>
      <w:numFmt w:val="decimal"/>
      <w:lvlText w:val="%1.%2.%3"/>
      <w:lvlJc w:val="left"/>
      <w:pPr>
        <w:tabs>
          <w:tab w:val="num" w:pos="2370"/>
        </w:tabs>
        <w:ind w:left="2370" w:hanging="720"/>
      </w:pPr>
      <w:rPr>
        <w:rFonts w:hint="default"/>
      </w:rPr>
    </w:lvl>
    <w:lvl w:ilvl="3">
      <w:start w:val="1"/>
      <w:numFmt w:val="decimal"/>
      <w:lvlText w:val="%1.%2.%3.%4"/>
      <w:lvlJc w:val="left"/>
      <w:pPr>
        <w:tabs>
          <w:tab w:val="num" w:pos="3195"/>
        </w:tabs>
        <w:ind w:left="3195" w:hanging="720"/>
      </w:pPr>
      <w:rPr>
        <w:rFonts w:hint="default"/>
      </w:rPr>
    </w:lvl>
    <w:lvl w:ilvl="4">
      <w:start w:val="1"/>
      <w:numFmt w:val="decimal"/>
      <w:lvlText w:val="%1.%2.%3.%4.%5"/>
      <w:lvlJc w:val="left"/>
      <w:pPr>
        <w:tabs>
          <w:tab w:val="num" w:pos="4380"/>
        </w:tabs>
        <w:ind w:left="4380" w:hanging="1080"/>
      </w:pPr>
      <w:rPr>
        <w:rFonts w:hint="default"/>
      </w:rPr>
    </w:lvl>
    <w:lvl w:ilvl="5">
      <w:start w:val="1"/>
      <w:numFmt w:val="decimal"/>
      <w:lvlText w:val="%1.%2.%3.%4.%5.%6"/>
      <w:lvlJc w:val="left"/>
      <w:pPr>
        <w:tabs>
          <w:tab w:val="num" w:pos="5205"/>
        </w:tabs>
        <w:ind w:left="5205" w:hanging="1080"/>
      </w:pPr>
      <w:rPr>
        <w:rFonts w:hint="default"/>
      </w:rPr>
    </w:lvl>
    <w:lvl w:ilvl="6">
      <w:start w:val="1"/>
      <w:numFmt w:val="decimal"/>
      <w:lvlText w:val="%1.%2.%3.%4.%5.%6.%7"/>
      <w:lvlJc w:val="left"/>
      <w:pPr>
        <w:tabs>
          <w:tab w:val="num" w:pos="6030"/>
        </w:tabs>
        <w:ind w:left="6030" w:hanging="1080"/>
      </w:pPr>
      <w:rPr>
        <w:rFonts w:hint="default"/>
      </w:rPr>
    </w:lvl>
    <w:lvl w:ilvl="7">
      <w:start w:val="1"/>
      <w:numFmt w:val="decimal"/>
      <w:lvlText w:val="%1.%2.%3.%4.%5.%6.%7.%8"/>
      <w:lvlJc w:val="left"/>
      <w:pPr>
        <w:tabs>
          <w:tab w:val="num" w:pos="7215"/>
        </w:tabs>
        <w:ind w:left="7215" w:hanging="1440"/>
      </w:pPr>
      <w:rPr>
        <w:rFonts w:hint="default"/>
      </w:rPr>
    </w:lvl>
    <w:lvl w:ilvl="8">
      <w:start w:val="1"/>
      <w:numFmt w:val="decimal"/>
      <w:lvlText w:val="%1.%2.%3.%4.%5.%6.%7.%8.%9"/>
      <w:lvlJc w:val="left"/>
      <w:pPr>
        <w:tabs>
          <w:tab w:val="num" w:pos="8040"/>
        </w:tabs>
        <w:ind w:left="8040" w:hanging="1440"/>
      </w:pPr>
      <w:rPr>
        <w:rFonts w:hint="default"/>
      </w:rPr>
    </w:lvl>
  </w:abstractNum>
  <w:num w:numId="1">
    <w:abstractNumId w:val="7"/>
  </w:num>
  <w:num w:numId="2">
    <w:abstractNumId w:val="6"/>
  </w:num>
  <w:num w:numId="3">
    <w:abstractNumId w:val="3"/>
  </w:num>
  <w:num w:numId="4">
    <w:abstractNumId w:val="1"/>
    <w:lvlOverride w:ilvl="0">
      <w:lvl w:ilvl="0">
        <w:start w:val="1"/>
        <w:numFmt w:val="irohaFullWidth"/>
        <w:pStyle w:val="a"/>
        <w:lvlText w:val=""/>
        <w:legacy w:legacy="1" w:legacySpace="0" w:legacyIndent="567"/>
        <w:lvlJc w:val="left"/>
        <w:pPr>
          <w:ind w:left="567" w:hanging="567"/>
        </w:pPr>
        <w:rPr>
          <w:rFonts w:ascii="Symbol" w:hAnsi="Symbol" w:hint="default"/>
        </w:rPr>
      </w:lvl>
    </w:lvlOverride>
  </w:num>
  <w:num w:numId="5">
    <w:abstractNumId w:val="4"/>
  </w:num>
  <w:num w:numId="6">
    <w:abstractNumId w:val="8"/>
  </w:num>
  <w:num w:numId="7">
    <w:abstractNumId w:val="5"/>
  </w:num>
  <w:num w:numId="8">
    <w:abstractNumId w:val="0"/>
  </w:num>
  <w:num w:numId="9">
    <w:abstractNumId w:val="11"/>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MqIwC81okrXWcT9Osmn9H2SVACxPxZkW0m6q9EIswm8waxNvVtNnm0x5ismNdpHtaquwtTmZXPkLFe0qaTEw==" w:salt="Z68nP2975q0KwdhlHcaQhw=="/>
  <w:defaultTabStop w:val="720"/>
  <w:drawingGridHorizontalSpacing w:val="100"/>
  <w:drawingGridVerticalSpacing w:val="136"/>
  <w:displayHorizontalDrawingGridEvery w:val="2"/>
  <w:displayVerticalDrawingGridEvery w:val="2"/>
  <w:characterSpacingControl w:val="doNotCompress"/>
  <w:hdrShapeDefaults>
    <o:shapedefaults v:ext="edit" spidmax="8193"/>
  </w:hdrShapeDefault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2A"/>
    <w:rsid w:val="0000256B"/>
    <w:rsid w:val="0001011A"/>
    <w:rsid w:val="00010EF2"/>
    <w:rsid w:val="0001176E"/>
    <w:rsid w:val="00011F4D"/>
    <w:rsid w:val="0001606F"/>
    <w:rsid w:val="000315E8"/>
    <w:rsid w:val="000339FD"/>
    <w:rsid w:val="00045758"/>
    <w:rsid w:val="00051498"/>
    <w:rsid w:val="0006128F"/>
    <w:rsid w:val="00063527"/>
    <w:rsid w:val="00066671"/>
    <w:rsid w:val="0008324A"/>
    <w:rsid w:val="00085C22"/>
    <w:rsid w:val="000868C4"/>
    <w:rsid w:val="00087461"/>
    <w:rsid w:val="00091279"/>
    <w:rsid w:val="000A1350"/>
    <w:rsid w:val="000A19EA"/>
    <w:rsid w:val="000A2088"/>
    <w:rsid w:val="000A520B"/>
    <w:rsid w:val="000A5D1D"/>
    <w:rsid w:val="000B22B0"/>
    <w:rsid w:val="000B3517"/>
    <w:rsid w:val="000C0CAD"/>
    <w:rsid w:val="000C49C0"/>
    <w:rsid w:val="000D1DA9"/>
    <w:rsid w:val="000E5132"/>
    <w:rsid w:val="000E6A5B"/>
    <w:rsid w:val="000F0A3B"/>
    <w:rsid w:val="000F3C9A"/>
    <w:rsid w:val="000F500F"/>
    <w:rsid w:val="000F672A"/>
    <w:rsid w:val="00100128"/>
    <w:rsid w:val="00105A81"/>
    <w:rsid w:val="00107513"/>
    <w:rsid w:val="00110460"/>
    <w:rsid w:val="00112E2A"/>
    <w:rsid w:val="0012717D"/>
    <w:rsid w:val="0012779C"/>
    <w:rsid w:val="001518F0"/>
    <w:rsid w:val="001529DB"/>
    <w:rsid w:val="0015503C"/>
    <w:rsid w:val="00155076"/>
    <w:rsid w:val="0016526E"/>
    <w:rsid w:val="001777A2"/>
    <w:rsid w:val="0018157F"/>
    <w:rsid w:val="00187C0C"/>
    <w:rsid w:val="00192CC3"/>
    <w:rsid w:val="001A0D7D"/>
    <w:rsid w:val="001A1641"/>
    <w:rsid w:val="001A3EE6"/>
    <w:rsid w:val="001A50A7"/>
    <w:rsid w:val="001B12E1"/>
    <w:rsid w:val="001C1DC8"/>
    <w:rsid w:val="001C7664"/>
    <w:rsid w:val="001D508B"/>
    <w:rsid w:val="001D61D7"/>
    <w:rsid w:val="001E0EC6"/>
    <w:rsid w:val="001F478E"/>
    <w:rsid w:val="00201DC0"/>
    <w:rsid w:val="00206743"/>
    <w:rsid w:val="00210A0B"/>
    <w:rsid w:val="002123B7"/>
    <w:rsid w:val="00212ED2"/>
    <w:rsid w:val="00223F63"/>
    <w:rsid w:val="00227901"/>
    <w:rsid w:val="00232324"/>
    <w:rsid w:val="002329A8"/>
    <w:rsid w:val="00236DBF"/>
    <w:rsid w:val="00241667"/>
    <w:rsid w:val="00253AF4"/>
    <w:rsid w:val="00263FDF"/>
    <w:rsid w:val="00272C3E"/>
    <w:rsid w:val="00280999"/>
    <w:rsid w:val="002823D0"/>
    <w:rsid w:val="00286FB4"/>
    <w:rsid w:val="002907C6"/>
    <w:rsid w:val="002A2D4D"/>
    <w:rsid w:val="002A52D4"/>
    <w:rsid w:val="002A7C38"/>
    <w:rsid w:val="002B6D36"/>
    <w:rsid w:val="002F0A2E"/>
    <w:rsid w:val="002F5184"/>
    <w:rsid w:val="002F7233"/>
    <w:rsid w:val="00302528"/>
    <w:rsid w:val="00303BEA"/>
    <w:rsid w:val="00303F0C"/>
    <w:rsid w:val="00310EB4"/>
    <w:rsid w:val="00321042"/>
    <w:rsid w:val="00326483"/>
    <w:rsid w:val="003268D1"/>
    <w:rsid w:val="003321DC"/>
    <w:rsid w:val="0034058E"/>
    <w:rsid w:val="003474C5"/>
    <w:rsid w:val="003513BE"/>
    <w:rsid w:val="00352113"/>
    <w:rsid w:val="00356ECF"/>
    <w:rsid w:val="003577DD"/>
    <w:rsid w:val="00360F96"/>
    <w:rsid w:val="00364378"/>
    <w:rsid w:val="00365580"/>
    <w:rsid w:val="00366AA5"/>
    <w:rsid w:val="00370504"/>
    <w:rsid w:val="00376ACE"/>
    <w:rsid w:val="0037721F"/>
    <w:rsid w:val="003779CD"/>
    <w:rsid w:val="00393110"/>
    <w:rsid w:val="003A2FDA"/>
    <w:rsid w:val="003A5355"/>
    <w:rsid w:val="003B0D96"/>
    <w:rsid w:val="003B4522"/>
    <w:rsid w:val="003C15CA"/>
    <w:rsid w:val="003D27BA"/>
    <w:rsid w:val="003D3613"/>
    <w:rsid w:val="003D38B8"/>
    <w:rsid w:val="003D5196"/>
    <w:rsid w:val="003E403C"/>
    <w:rsid w:val="003E6EF4"/>
    <w:rsid w:val="003E7201"/>
    <w:rsid w:val="003F4741"/>
    <w:rsid w:val="003F6FDF"/>
    <w:rsid w:val="00413613"/>
    <w:rsid w:val="0041486B"/>
    <w:rsid w:val="00414B2B"/>
    <w:rsid w:val="00421CDC"/>
    <w:rsid w:val="00424C92"/>
    <w:rsid w:val="00425229"/>
    <w:rsid w:val="0042638C"/>
    <w:rsid w:val="00427716"/>
    <w:rsid w:val="004300D3"/>
    <w:rsid w:val="0044465F"/>
    <w:rsid w:val="004472A6"/>
    <w:rsid w:val="00451D03"/>
    <w:rsid w:val="00453DE1"/>
    <w:rsid w:val="0045423B"/>
    <w:rsid w:val="00462BAB"/>
    <w:rsid w:val="00462ED4"/>
    <w:rsid w:val="004659AC"/>
    <w:rsid w:val="00467EBF"/>
    <w:rsid w:val="00470FD4"/>
    <w:rsid w:val="00472CED"/>
    <w:rsid w:val="00473D75"/>
    <w:rsid w:val="004746C4"/>
    <w:rsid w:val="00475593"/>
    <w:rsid w:val="00476BB0"/>
    <w:rsid w:val="004841F5"/>
    <w:rsid w:val="00484CFB"/>
    <w:rsid w:val="00485BEF"/>
    <w:rsid w:val="00491729"/>
    <w:rsid w:val="0049218C"/>
    <w:rsid w:val="00493725"/>
    <w:rsid w:val="004A048B"/>
    <w:rsid w:val="004A061A"/>
    <w:rsid w:val="004A237D"/>
    <w:rsid w:val="004A39B4"/>
    <w:rsid w:val="004B4496"/>
    <w:rsid w:val="004B4BBF"/>
    <w:rsid w:val="004C25CB"/>
    <w:rsid w:val="004C2BF3"/>
    <w:rsid w:val="004D079C"/>
    <w:rsid w:val="004E7C43"/>
    <w:rsid w:val="00505094"/>
    <w:rsid w:val="00505703"/>
    <w:rsid w:val="005104B3"/>
    <w:rsid w:val="00513635"/>
    <w:rsid w:val="005143A5"/>
    <w:rsid w:val="00521D46"/>
    <w:rsid w:val="005258DB"/>
    <w:rsid w:val="00525F00"/>
    <w:rsid w:val="005265C7"/>
    <w:rsid w:val="00531B9E"/>
    <w:rsid w:val="005332A3"/>
    <w:rsid w:val="005474AD"/>
    <w:rsid w:val="00551A40"/>
    <w:rsid w:val="00556DD1"/>
    <w:rsid w:val="00565DA0"/>
    <w:rsid w:val="00567020"/>
    <w:rsid w:val="005705C8"/>
    <w:rsid w:val="0057184B"/>
    <w:rsid w:val="00571E63"/>
    <w:rsid w:val="00574345"/>
    <w:rsid w:val="005B2DE7"/>
    <w:rsid w:val="005B6425"/>
    <w:rsid w:val="005C2322"/>
    <w:rsid w:val="005D0AAD"/>
    <w:rsid w:val="005D2630"/>
    <w:rsid w:val="005E1F1F"/>
    <w:rsid w:val="005E4667"/>
    <w:rsid w:val="005F21ED"/>
    <w:rsid w:val="005F663E"/>
    <w:rsid w:val="00620384"/>
    <w:rsid w:val="00620A83"/>
    <w:rsid w:val="00621194"/>
    <w:rsid w:val="006247A3"/>
    <w:rsid w:val="00624D8E"/>
    <w:rsid w:val="00630AEB"/>
    <w:rsid w:val="00637907"/>
    <w:rsid w:val="00643EE7"/>
    <w:rsid w:val="00646F09"/>
    <w:rsid w:val="00663445"/>
    <w:rsid w:val="00671A96"/>
    <w:rsid w:val="00672BFA"/>
    <w:rsid w:val="00674DDF"/>
    <w:rsid w:val="00681B46"/>
    <w:rsid w:val="0069048B"/>
    <w:rsid w:val="006A4010"/>
    <w:rsid w:val="006A7190"/>
    <w:rsid w:val="006B1433"/>
    <w:rsid w:val="006B277A"/>
    <w:rsid w:val="006B5FE2"/>
    <w:rsid w:val="006C08A3"/>
    <w:rsid w:val="006C439F"/>
    <w:rsid w:val="006C5D43"/>
    <w:rsid w:val="006D0BA1"/>
    <w:rsid w:val="006D0C16"/>
    <w:rsid w:val="006D7CDA"/>
    <w:rsid w:val="006D7E22"/>
    <w:rsid w:val="006E3A72"/>
    <w:rsid w:val="006E65D1"/>
    <w:rsid w:val="006F031D"/>
    <w:rsid w:val="006F106C"/>
    <w:rsid w:val="006F4BC8"/>
    <w:rsid w:val="007007D3"/>
    <w:rsid w:val="00703E18"/>
    <w:rsid w:val="0070437E"/>
    <w:rsid w:val="007128C1"/>
    <w:rsid w:val="0071680A"/>
    <w:rsid w:val="007226CF"/>
    <w:rsid w:val="007243D6"/>
    <w:rsid w:val="00737C4E"/>
    <w:rsid w:val="00742EB9"/>
    <w:rsid w:val="00746DF1"/>
    <w:rsid w:val="00755908"/>
    <w:rsid w:val="00760630"/>
    <w:rsid w:val="00760F03"/>
    <w:rsid w:val="00782CC1"/>
    <w:rsid w:val="007842DD"/>
    <w:rsid w:val="007A3E0F"/>
    <w:rsid w:val="007C1A68"/>
    <w:rsid w:val="007C2F7B"/>
    <w:rsid w:val="007C388C"/>
    <w:rsid w:val="007C754F"/>
    <w:rsid w:val="007D0083"/>
    <w:rsid w:val="007D1368"/>
    <w:rsid w:val="007F653A"/>
    <w:rsid w:val="00800F20"/>
    <w:rsid w:val="00802569"/>
    <w:rsid w:val="00804088"/>
    <w:rsid w:val="00807459"/>
    <w:rsid w:val="008243ED"/>
    <w:rsid w:val="00824852"/>
    <w:rsid w:val="008314B2"/>
    <w:rsid w:val="00836067"/>
    <w:rsid w:val="00842296"/>
    <w:rsid w:val="008464C0"/>
    <w:rsid w:val="00857695"/>
    <w:rsid w:val="00863714"/>
    <w:rsid w:val="00867EEB"/>
    <w:rsid w:val="008A07F2"/>
    <w:rsid w:val="008A1030"/>
    <w:rsid w:val="008A4BE3"/>
    <w:rsid w:val="008A5DBA"/>
    <w:rsid w:val="008A7076"/>
    <w:rsid w:val="008A7193"/>
    <w:rsid w:val="008B0D37"/>
    <w:rsid w:val="008C47C9"/>
    <w:rsid w:val="008E71A6"/>
    <w:rsid w:val="008E7844"/>
    <w:rsid w:val="008F5500"/>
    <w:rsid w:val="00900223"/>
    <w:rsid w:val="009043B2"/>
    <w:rsid w:val="0090732F"/>
    <w:rsid w:val="00914DC8"/>
    <w:rsid w:val="009227A4"/>
    <w:rsid w:val="00923575"/>
    <w:rsid w:val="00924B24"/>
    <w:rsid w:val="00927371"/>
    <w:rsid w:val="009350BF"/>
    <w:rsid w:val="00936A7E"/>
    <w:rsid w:val="00937380"/>
    <w:rsid w:val="00937F0F"/>
    <w:rsid w:val="0094043E"/>
    <w:rsid w:val="00942CBD"/>
    <w:rsid w:val="00945D6B"/>
    <w:rsid w:val="00946A09"/>
    <w:rsid w:val="00947964"/>
    <w:rsid w:val="00954B8B"/>
    <w:rsid w:val="009675F5"/>
    <w:rsid w:val="009747CD"/>
    <w:rsid w:val="00980D1F"/>
    <w:rsid w:val="00982D27"/>
    <w:rsid w:val="00994D58"/>
    <w:rsid w:val="009953E5"/>
    <w:rsid w:val="00996C47"/>
    <w:rsid w:val="009A33F4"/>
    <w:rsid w:val="009A7DA5"/>
    <w:rsid w:val="009B47A5"/>
    <w:rsid w:val="009B5B48"/>
    <w:rsid w:val="009C353C"/>
    <w:rsid w:val="009D13D1"/>
    <w:rsid w:val="009D2ABF"/>
    <w:rsid w:val="009D3697"/>
    <w:rsid w:val="009D498F"/>
    <w:rsid w:val="009E67DF"/>
    <w:rsid w:val="00A00E7F"/>
    <w:rsid w:val="00A15D78"/>
    <w:rsid w:val="00A254BE"/>
    <w:rsid w:val="00A3561B"/>
    <w:rsid w:val="00A35D62"/>
    <w:rsid w:val="00A47BB0"/>
    <w:rsid w:val="00A527F1"/>
    <w:rsid w:val="00A55023"/>
    <w:rsid w:val="00A67369"/>
    <w:rsid w:val="00A67D84"/>
    <w:rsid w:val="00A76691"/>
    <w:rsid w:val="00A8375B"/>
    <w:rsid w:val="00A853AF"/>
    <w:rsid w:val="00A86246"/>
    <w:rsid w:val="00A91C98"/>
    <w:rsid w:val="00AA50E9"/>
    <w:rsid w:val="00AA51DF"/>
    <w:rsid w:val="00AB2704"/>
    <w:rsid w:val="00AB373C"/>
    <w:rsid w:val="00AC25DD"/>
    <w:rsid w:val="00AC70DC"/>
    <w:rsid w:val="00AD1BC8"/>
    <w:rsid w:val="00AD2D9E"/>
    <w:rsid w:val="00AD5886"/>
    <w:rsid w:val="00AE0292"/>
    <w:rsid w:val="00AE2E02"/>
    <w:rsid w:val="00AF38E8"/>
    <w:rsid w:val="00AF4B0D"/>
    <w:rsid w:val="00B02E08"/>
    <w:rsid w:val="00B041A6"/>
    <w:rsid w:val="00B1347A"/>
    <w:rsid w:val="00B15FB1"/>
    <w:rsid w:val="00B20851"/>
    <w:rsid w:val="00B225D4"/>
    <w:rsid w:val="00B24040"/>
    <w:rsid w:val="00B41DDC"/>
    <w:rsid w:val="00B432E1"/>
    <w:rsid w:val="00B4504A"/>
    <w:rsid w:val="00B47054"/>
    <w:rsid w:val="00B47EA5"/>
    <w:rsid w:val="00B53EB9"/>
    <w:rsid w:val="00B5420E"/>
    <w:rsid w:val="00B562F6"/>
    <w:rsid w:val="00B57E09"/>
    <w:rsid w:val="00B57E32"/>
    <w:rsid w:val="00B76832"/>
    <w:rsid w:val="00B84A76"/>
    <w:rsid w:val="00BA1EF0"/>
    <w:rsid w:val="00BA5D00"/>
    <w:rsid w:val="00BC4477"/>
    <w:rsid w:val="00BC5D43"/>
    <w:rsid w:val="00BD2184"/>
    <w:rsid w:val="00BD4187"/>
    <w:rsid w:val="00BD6678"/>
    <w:rsid w:val="00BE32B0"/>
    <w:rsid w:val="00BE373C"/>
    <w:rsid w:val="00BE756C"/>
    <w:rsid w:val="00C019FD"/>
    <w:rsid w:val="00C02DB0"/>
    <w:rsid w:val="00C03B2D"/>
    <w:rsid w:val="00C03C3A"/>
    <w:rsid w:val="00C03DF6"/>
    <w:rsid w:val="00C0539E"/>
    <w:rsid w:val="00C15EE9"/>
    <w:rsid w:val="00C21EBD"/>
    <w:rsid w:val="00C23E61"/>
    <w:rsid w:val="00C25320"/>
    <w:rsid w:val="00C3096F"/>
    <w:rsid w:val="00C37E19"/>
    <w:rsid w:val="00C44F2B"/>
    <w:rsid w:val="00C51D7B"/>
    <w:rsid w:val="00C5302C"/>
    <w:rsid w:val="00C54ED8"/>
    <w:rsid w:val="00C55964"/>
    <w:rsid w:val="00C66F69"/>
    <w:rsid w:val="00C76C91"/>
    <w:rsid w:val="00C77BE1"/>
    <w:rsid w:val="00C83108"/>
    <w:rsid w:val="00C84FD7"/>
    <w:rsid w:val="00C87389"/>
    <w:rsid w:val="00C930AB"/>
    <w:rsid w:val="00C95A29"/>
    <w:rsid w:val="00C974F1"/>
    <w:rsid w:val="00C978D5"/>
    <w:rsid w:val="00C978FB"/>
    <w:rsid w:val="00CA1997"/>
    <w:rsid w:val="00CA37AF"/>
    <w:rsid w:val="00CA4F41"/>
    <w:rsid w:val="00CB1F90"/>
    <w:rsid w:val="00CB2966"/>
    <w:rsid w:val="00CB71B5"/>
    <w:rsid w:val="00CC015A"/>
    <w:rsid w:val="00CC3F62"/>
    <w:rsid w:val="00CD0839"/>
    <w:rsid w:val="00CD469D"/>
    <w:rsid w:val="00CD5F15"/>
    <w:rsid w:val="00CD6A36"/>
    <w:rsid w:val="00CF1253"/>
    <w:rsid w:val="00D03B62"/>
    <w:rsid w:val="00D04258"/>
    <w:rsid w:val="00D07687"/>
    <w:rsid w:val="00D14C96"/>
    <w:rsid w:val="00D2380F"/>
    <w:rsid w:val="00D27C0E"/>
    <w:rsid w:val="00D309C2"/>
    <w:rsid w:val="00D3427E"/>
    <w:rsid w:val="00D46222"/>
    <w:rsid w:val="00D60268"/>
    <w:rsid w:val="00D75A52"/>
    <w:rsid w:val="00D76729"/>
    <w:rsid w:val="00D777CD"/>
    <w:rsid w:val="00D80419"/>
    <w:rsid w:val="00D8295F"/>
    <w:rsid w:val="00D909E7"/>
    <w:rsid w:val="00D96D5E"/>
    <w:rsid w:val="00DA1721"/>
    <w:rsid w:val="00DC6CD0"/>
    <w:rsid w:val="00DC73F9"/>
    <w:rsid w:val="00DD50CA"/>
    <w:rsid w:val="00DD5F14"/>
    <w:rsid w:val="00DE1FB6"/>
    <w:rsid w:val="00DE329E"/>
    <w:rsid w:val="00E117CC"/>
    <w:rsid w:val="00E1623A"/>
    <w:rsid w:val="00E2093E"/>
    <w:rsid w:val="00E2207D"/>
    <w:rsid w:val="00E23E8D"/>
    <w:rsid w:val="00E253B7"/>
    <w:rsid w:val="00E408D4"/>
    <w:rsid w:val="00E42A2C"/>
    <w:rsid w:val="00E436AA"/>
    <w:rsid w:val="00E53914"/>
    <w:rsid w:val="00E55441"/>
    <w:rsid w:val="00E61C06"/>
    <w:rsid w:val="00E65343"/>
    <w:rsid w:val="00E77C57"/>
    <w:rsid w:val="00E84202"/>
    <w:rsid w:val="00E85EEF"/>
    <w:rsid w:val="00E870CB"/>
    <w:rsid w:val="00E92777"/>
    <w:rsid w:val="00E93852"/>
    <w:rsid w:val="00EA18DD"/>
    <w:rsid w:val="00EA23BB"/>
    <w:rsid w:val="00EB14C1"/>
    <w:rsid w:val="00EB4D2C"/>
    <w:rsid w:val="00EC1F62"/>
    <w:rsid w:val="00EC24BD"/>
    <w:rsid w:val="00ED00D1"/>
    <w:rsid w:val="00EF1D0F"/>
    <w:rsid w:val="00EF245B"/>
    <w:rsid w:val="00F003A5"/>
    <w:rsid w:val="00F02038"/>
    <w:rsid w:val="00F022AB"/>
    <w:rsid w:val="00F12412"/>
    <w:rsid w:val="00F177DB"/>
    <w:rsid w:val="00F225EA"/>
    <w:rsid w:val="00F25F04"/>
    <w:rsid w:val="00F36E6B"/>
    <w:rsid w:val="00F42B9B"/>
    <w:rsid w:val="00F4637C"/>
    <w:rsid w:val="00F56377"/>
    <w:rsid w:val="00F638F7"/>
    <w:rsid w:val="00F64573"/>
    <w:rsid w:val="00F66295"/>
    <w:rsid w:val="00F6731D"/>
    <w:rsid w:val="00F7075F"/>
    <w:rsid w:val="00F7697A"/>
    <w:rsid w:val="00F82385"/>
    <w:rsid w:val="00F829B2"/>
    <w:rsid w:val="00F86950"/>
    <w:rsid w:val="00F91FEA"/>
    <w:rsid w:val="00F926CE"/>
    <w:rsid w:val="00FA5CA3"/>
    <w:rsid w:val="00FB764D"/>
    <w:rsid w:val="00FD27E5"/>
    <w:rsid w:val="00FF0E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981D30D4-A573-433C-A55B-37F6E564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77C57"/>
    <w:pPr>
      <w:overflowPunct w:val="0"/>
      <w:autoSpaceDE w:val="0"/>
      <w:autoSpaceDN w:val="0"/>
      <w:bidi/>
      <w:adjustRightInd w:val="0"/>
      <w:spacing w:line="320" w:lineRule="atLeast"/>
      <w:jc w:val="both"/>
      <w:textAlignment w:val="baseline"/>
    </w:pPr>
    <w:rPr>
      <w:rFonts w:cs="David"/>
      <w:sz w:val="24"/>
      <w:szCs w:val="24"/>
      <w:lang w:val="en-GB"/>
    </w:rPr>
  </w:style>
  <w:style w:type="paragraph" w:styleId="1">
    <w:name w:val="heading 1"/>
    <w:basedOn w:val="HeadingBase"/>
    <w:next w:val="a0"/>
    <w:qFormat/>
    <w:rsid w:val="00100128"/>
    <w:pPr>
      <w:numPr>
        <w:numId w:val="1"/>
      </w:numPr>
      <w:ind w:left="561" w:hanging="561"/>
      <w:outlineLvl w:val="0"/>
    </w:pPr>
  </w:style>
  <w:style w:type="paragraph" w:styleId="2">
    <w:name w:val="heading 2"/>
    <w:basedOn w:val="HeadingBase"/>
    <w:next w:val="a0"/>
    <w:qFormat/>
    <w:rsid w:val="00100128"/>
    <w:pPr>
      <w:numPr>
        <w:ilvl w:val="1"/>
        <w:numId w:val="1"/>
      </w:numPr>
      <w:ind w:left="1122" w:hanging="561"/>
      <w:outlineLvl w:val="1"/>
    </w:pPr>
  </w:style>
  <w:style w:type="paragraph" w:styleId="3">
    <w:name w:val="heading 3"/>
    <w:basedOn w:val="HeadingBase"/>
    <w:next w:val="a0"/>
    <w:qFormat/>
    <w:rsid w:val="00100128"/>
    <w:pPr>
      <w:numPr>
        <w:ilvl w:val="2"/>
        <w:numId w:val="1"/>
      </w:numPr>
      <w:ind w:hanging="561"/>
      <w:outlineLvl w:val="2"/>
    </w:pPr>
  </w:style>
  <w:style w:type="paragraph" w:styleId="4">
    <w:name w:val="heading 4"/>
    <w:basedOn w:val="HeadingBase"/>
    <w:next w:val="a0"/>
    <w:qFormat/>
    <w:rsid w:val="00100128"/>
    <w:pPr>
      <w:numPr>
        <w:ilvl w:val="3"/>
        <w:numId w:val="1"/>
      </w:numPr>
      <w:ind w:left="2262" w:hanging="561"/>
      <w:outlineLvl w:val="3"/>
    </w:pPr>
  </w:style>
  <w:style w:type="paragraph" w:styleId="5">
    <w:name w:val="heading 5"/>
    <w:basedOn w:val="HeadingBase"/>
    <w:next w:val="a0"/>
    <w:qFormat/>
    <w:rsid w:val="00100128"/>
    <w:pPr>
      <w:numPr>
        <w:ilvl w:val="4"/>
        <w:numId w:val="1"/>
      </w:numPr>
      <w:ind w:hanging="561"/>
      <w:outlineLvl w:val="4"/>
    </w:pPr>
  </w:style>
  <w:style w:type="paragraph" w:styleId="6">
    <w:name w:val="heading 6"/>
    <w:basedOn w:val="HeadingBase"/>
    <w:next w:val="a0"/>
    <w:qFormat/>
    <w:rsid w:val="00100128"/>
    <w:pPr>
      <w:numPr>
        <w:ilvl w:val="5"/>
        <w:numId w:val="1"/>
      </w:numPr>
      <w:ind w:left="561" w:hanging="561"/>
      <w:outlineLvl w:val="5"/>
    </w:pPr>
  </w:style>
  <w:style w:type="paragraph" w:styleId="7">
    <w:name w:val="heading 7"/>
    <w:basedOn w:val="HeadingBase"/>
    <w:next w:val="a0"/>
    <w:qFormat/>
    <w:rsid w:val="00100128"/>
    <w:pPr>
      <w:numPr>
        <w:ilvl w:val="6"/>
        <w:numId w:val="1"/>
      </w:numPr>
      <w:ind w:left="1122" w:hanging="561"/>
      <w:outlineLvl w:val="6"/>
    </w:pPr>
  </w:style>
  <w:style w:type="paragraph" w:styleId="8">
    <w:name w:val="heading 8"/>
    <w:basedOn w:val="HeadingBase"/>
    <w:next w:val="a0"/>
    <w:qFormat/>
    <w:rsid w:val="00100128"/>
    <w:pPr>
      <w:numPr>
        <w:ilvl w:val="7"/>
        <w:numId w:val="1"/>
      </w:numPr>
      <w:ind w:hanging="561"/>
      <w:outlineLvl w:val="7"/>
    </w:pPr>
  </w:style>
  <w:style w:type="paragraph" w:styleId="9">
    <w:name w:val="heading 9"/>
    <w:basedOn w:val="HeadingBase"/>
    <w:next w:val="a0"/>
    <w:qFormat/>
    <w:rsid w:val="00100128"/>
    <w:pPr>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Base">
    <w:name w:val="Heading Base"/>
    <w:basedOn w:val="a0"/>
    <w:next w:val="a0"/>
    <w:rsid w:val="00100128"/>
  </w:style>
  <w:style w:type="paragraph" w:styleId="a4">
    <w:name w:val="List"/>
    <w:basedOn w:val="a0"/>
    <w:rsid w:val="00100128"/>
    <w:pPr>
      <w:ind w:left="567" w:hanging="567"/>
    </w:pPr>
  </w:style>
  <w:style w:type="paragraph" w:styleId="a5">
    <w:name w:val="Title"/>
    <w:basedOn w:val="a0"/>
    <w:qFormat/>
    <w:rsid w:val="00100128"/>
    <w:pPr>
      <w:jc w:val="center"/>
    </w:pPr>
    <w:rPr>
      <w:b/>
      <w:bCs/>
      <w:kern w:val="28"/>
    </w:rPr>
  </w:style>
  <w:style w:type="paragraph" w:styleId="a">
    <w:name w:val="List Bullet"/>
    <w:basedOn w:val="a0"/>
    <w:rsid w:val="00100128"/>
    <w:pPr>
      <w:numPr>
        <w:numId w:val="4"/>
      </w:numPr>
    </w:pPr>
  </w:style>
  <w:style w:type="paragraph" w:styleId="a6">
    <w:name w:val="List Number"/>
    <w:basedOn w:val="a4"/>
    <w:rsid w:val="00100128"/>
  </w:style>
  <w:style w:type="paragraph" w:styleId="20">
    <w:name w:val="List 2"/>
    <w:basedOn w:val="a4"/>
    <w:rsid w:val="00100128"/>
    <w:pPr>
      <w:ind w:left="1134"/>
    </w:pPr>
  </w:style>
  <w:style w:type="paragraph" w:styleId="30">
    <w:name w:val="List 3"/>
    <w:basedOn w:val="a4"/>
    <w:rsid w:val="00100128"/>
    <w:pPr>
      <w:ind w:left="1701"/>
    </w:pPr>
  </w:style>
  <w:style w:type="paragraph" w:styleId="40">
    <w:name w:val="List 4"/>
    <w:basedOn w:val="a4"/>
    <w:rsid w:val="00100128"/>
    <w:pPr>
      <w:ind w:left="2268"/>
    </w:pPr>
  </w:style>
  <w:style w:type="paragraph" w:styleId="50">
    <w:name w:val="List 5"/>
    <w:basedOn w:val="a4"/>
    <w:rsid w:val="00100128"/>
    <w:pPr>
      <w:ind w:left="2835"/>
    </w:pPr>
  </w:style>
  <w:style w:type="paragraph" w:styleId="21">
    <w:name w:val="List Bullet 2"/>
    <w:basedOn w:val="a"/>
    <w:rsid w:val="00100128"/>
    <w:pPr>
      <w:ind w:left="1134"/>
    </w:pPr>
  </w:style>
  <w:style w:type="paragraph" w:styleId="31">
    <w:name w:val="List Bullet 3"/>
    <w:basedOn w:val="a"/>
    <w:rsid w:val="00100128"/>
    <w:pPr>
      <w:ind w:left="1701"/>
    </w:pPr>
  </w:style>
  <w:style w:type="paragraph" w:styleId="41">
    <w:name w:val="List Bullet 4"/>
    <w:basedOn w:val="a"/>
    <w:rsid w:val="00100128"/>
    <w:pPr>
      <w:ind w:left="2268"/>
    </w:pPr>
  </w:style>
  <w:style w:type="paragraph" w:styleId="51">
    <w:name w:val="List Bullet 5"/>
    <w:basedOn w:val="a"/>
    <w:rsid w:val="00100128"/>
    <w:pPr>
      <w:ind w:left="2835"/>
    </w:pPr>
  </w:style>
  <w:style w:type="paragraph" w:styleId="22">
    <w:name w:val="List Number 2"/>
    <w:basedOn w:val="a6"/>
    <w:rsid w:val="00100128"/>
    <w:pPr>
      <w:ind w:left="1134"/>
    </w:pPr>
  </w:style>
  <w:style w:type="paragraph" w:styleId="32">
    <w:name w:val="List Number 3"/>
    <w:basedOn w:val="a6"/>
    <w:rsid w:val="00100128"/>
    <w:pPr>
      <w:ind w:left="1701"/>
    </w:pPr>
  </w:style>
  <w:style w:type="paragraph" w:styleId="42">
    <w:name w:val="List Number 4"/>
    <w:basedOn w:val="a6"/>
    <w:rsid w:val="00100128"/>
    <w:pPr>
      <w:ind w:left="2268"/>
    </w:pPr>
  </w:style>
  <w:style w:type="paragraph" w:styleId="52">
    <w:name w:val="List Number 5"/>
    <w:basedOn w:val="a6"/>
    <w:rsid w:val="00100128"/>
    <w:pPr>
      <w:ind w:left="2835"/>
    </w:pPr>
  </w:style>
  <w:style w:type="paragraph" w:styleId="a7">
    <w:name w:val="List Continue"/>
    <w:basedOn w:val="a4"/>
    <w:rsid w:val="00100128"/>
    <w:pPr>
      <w:ind w:firstLine="0"/>
    </w:pPr>
  </w:style>
  <w:style w:type="paragraph" w:styleId="23">
    <w:name w:val="List Continue 2"/>
    <w:basedOn w:val="a7"/>
    <w:rsid w:val="00100128"/>
    <w:pPr>
      <w:ind w:left="1134"/>
    </w:pPr>
  </w:style>
  <w:style w:type="paragraph" w:styleId="33">
    <w:name w:val="List Continue 3"/>
    <w:basedOn w:val="a7"/>
    <w:rsid w:val="00100128"/>
    <w:pPr>
      <w:ind w:left="1701"/>
    </w:pPr>
  </w:style>
  <w:style w:type="paragraph" w:styleId="43">
    <w:name w:val="List Continue 4"/>
    <w:basedOn w:val="a7"/>
    <w:rsid w:val="00100128"/>
    <w:pPr>
      <w:ind w:left="2268"/>
    </w:pPr>
  </w:style>
  <w:style w:type="paragraph" w:styleId="53">
    <w:name w:val="List Continue 5"/>
    <w:basedOn w:val="a7"/>
    <w:rsid w:val="00100128"/>
    <w:pPr>
      <w:ind w:left="2835"/>
    </w:pPr>
  </w:style>
  <w:style w:type="paragraph" w:styleId="a8">
    <w:name w:val="header"/>
    <w:basedOn w:val="a0"/>
    <w:link w:val="a9"/>
    <w:pPr>
      <w:tabs>
        <w:tab w:val="center" w:pos="4153"/>
        <w:tab w:val="right" w:pos="8306"/>
      </w:tabs>
    </w:pPr>
  </w:style>
  <w:style w:type="paragraph" w:customStyle="1" w:styleId="TitleNadon">
    <w:name w:val="Title Nadon"/>
    <w:basedOn w:val="a5"/>
    <w:next w:val="a0"/>
    <w:rsid w:val="00100128"/>
    <w:pPr>
      <w:numPr>
        <w:numId w:val="3"/>
      </w:numPr>
      <w:tabs>
        <w:tab w:val="center" w:pos="4506"/>
      </w:tabs>
      <w:jc w:val="left"/>
    </w:pPr>
    <w:rPr>
      <w:noProof/>
      <w:u w:val="single"/>
      <w:lang w:val="en-US"/>
    </w:rPr>
  </w:style>
  <w:style w:type="paragraph" w:styleId="aa">
    <w:name w:val="footer"/>
    <w:basedOn w:val="a0"/>
    <w:pPr>
      <w:tabs>
        <w:tab w:val="center" w:pos="4153"/>
        <w:tab w:val="right" w:pos="8306"/>
      </w:tabs>
    </w:pPr>
  </w:style>
  <w:style w:type="paragraph" w:customStyle="1" w:styleId="Heading4">
    <w:name w:val="Heading _4"/>
    <w:basedOn w:val="HeadingBase"/>
    <w:next w:val="a0"/>
    <w:rsid w:val="00100128"/>
    <w:pPr>
      <w:ind w:left="2268" w:hanging="567"/>
    </w:pPr>
  </w:style>
  <w:style w:type="paragraph" w:customStyle="1" w:styleId="TitleHoil">
    <w:name w:val="Title Hoil"/>
    <w:basedOn w:val="a0"/>
    <w:rsid w:val="001A1641"/>
    <w:pPr>
      <w:tabs>
        <w:tab w:val="left" w:pos="1134"/>
      </w:tabs>
      <w:ind w:left="1134" w:hanging="1134"/>
    </w:pPr>
  </w:style>
  <w:style w:type="paragraph" w:customStyle="1" w:styleId="Style1">
    <w:name w:val="Style1"/>
    <w:basedOn w:val="a0"/>
    <w:rsid w:val="00100128"/>
    <w:rPr>
      <w:sz w:val="16"/>
      <w:szCs w:val="20"/>
    </w:rPr>
  </w:style>
  <w:style w:type="paragraph" w:customStyle="1" w:styleId="10">
    <w:name w:val="סגנון1"/>
    <w:basedOn w:val="a0"/>
    <w:rsid w:val="00100128"/>
    <w:pPr>
      <w:tabs>
        <w:tab w:val="left" w:pos="567"/>
        <w:tab w:val="left" w:pos="1134"/>
        <w:tab w:val="left" w:pos="1701"/>
        <w:tab w:val="left" w:pos="2268"/>
        <w:tab w:val="left" w:pos="2835"/>
        <w:tab w:val="left" w:pos="3402"/>
        <w:tab w:val="left" w:pos="3969"/>
        <w:tab w:val="left" w:pos="4536"/>
        <w:tab w:val="left" w:pos="5103"/>
        <w:tab w:val="left" w:pos="5670"/>
      </w:tabs>
    </w:pPr>
  </w:style>
  <w:style w:type="paragraph" w:customStyle="1" w:styleId="CTRL1C">
    <w:name w:val="CTRL_1_C"/>
    <w:basedOn w:val="a0"/>
    <w:rsid w:val="00100128"/>
    <w:pPr>
      <w:ind w:left="567"/>
    </w:pPr>
  </w:style>
  <w:style w:type="paragraph" w:customStyle="1" w:styleId="CRTL2C">
    <w:name w:val="CRTL_2_C"/>
    <w:basedOn w:val="a0"/>
    <w:rsid w:val="00100128"/>
    <w:pPr>
      <w:ind w:left="1134"/>
    </w:pPr>
  </w:style>
  <w:style w:type="paragraph" w:customStyle="1" w:styleId="CTRL3C">
    <w:name w:val="CTRL_3_C"/>
    <w:basedOn w:val="CRTL2C"/>
    <w:rsid w:val="00100128"/>
    <w:pPr>
      <w:ind w:left="1701"/>
    </w:pPr>
  </w:style>
  <w:style w:type="paragraph" w:customStyle="1" w:styleId="CTRL4C">
    <w:name w:val="CTRL_4_C"/>
    <w:basedOn w:val="CRTL2C"/>
    <w:rsid w:val="00100128"/>
    <w:pPr>
      <w:ind w:left="2268"/>
    </w:pPr>
  </w:style>
  <w:style w:type="paragraph" w:customStyle="1" w:styleId="CTRL5C">
    <w:name w:val="CTRL_5_C"/>
    <w:basedOn w:val="CRTL2C"/>
    <w:rsid w:val="00100128"/>
    <w:pPr>
      <w:ind w:left="2835"/>
    </w:pPr>
  </w:style>
  <w:style w:type="paragraph" w:customStyle="1" w:styleId="Nadon">
    <w:name w:val="Nadon"/>
    <w:basedOn w:val="a0"/>
    <w:rsid w:val="00100128"/>
    <w:pPr>
      <w:tabs>
        <w:tab w:val="center" w:pos="4536"/>
      </w:tabs>
    </w:pPr>
    <w:rPr>
      <w:b/>
      <w:bCs/>
    </w:rPr>
  </w:style>
  <w:style w:type="paragraph" w:customStyle="1" w:styleId="Clear">
    <w:name w:val="Clear"/>
    <w:basedOn w:val="a0"/>
    <w:rsid w:val="0049218C"/>
  </w:style>
  <w:style w:type="paragraph" w:customStyle="1" w:styleId="11">
    <w:name w:val="חנית1"/>
    <w:basedOn w:val="1"/>
    <w:rsid w:val="00E77C57"/>
    <w:pPr>
      <w:tabs>
        <w:tab w:val="left" w:pos="567"/>
      </w:tabs>
      <w:ind w:left="1134" w:hanging="1134"/>
      <w:outlineLvl w:val="9"/>
    </w:pPr>
  </w:style>
  <w:style w:type="paragraph" w:customStyle="1" w:styleId="ab">
    <w:name w:val="חנית"/>
    <w:basedOn w:val="1"/>
    <w:rsid w:val="00E77C57"/>
    <w:pPr>
      <w:outlineLvl w:val="9"/>
    </w:pPr>
  </w:style>
  <w:style w:type="paragraph" w:customStyle="1" w:styleId="24">
    <w:name w:val="חנית2"/>
    <w:basedOn w:val="2"/>
    <w:rsid w:val="00E77C57"/>
    <w:pPr>
      <w:outlineLvl w:val="9"/>
    </w:pPr>
  </w:style>
  <w:style w:type="table" w:styleId="ac">
    <w:name w:val="Table Grid"/>
    <w:basedOn w:val="a2"/>
    <w:rsid w:val="001B12E1"/>
    <w:pPr>
      <w:overflowPunct w:val="0"/>
      <w:autoSpaceDE w:val="0"/>
      <w:autoSpaceDN w:val="0"/>
      <w:bidi/>
      <w:adjustRightInd w:val="0"/>
      <w:spacing w:line="32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semiHidden/>
    <w:rsid w:val="00737C4E"/>
    <w:rPr>
      <w:sz w:val="16"/>
      <w:szCs w:val="16"/>
    </w:rPr>
  </w:style>
  <w:style w:type="paragraph" w:styleId="ae">
    <w:name w:val="annotation text"/>
    <w:basedOn w:val="a0"/>
    <w:semiHidden/>
    <w:rsid w:val="00737C4E"/>
    <w:rPr>
      <w:sz w:val="20"/>
      <w:szCs w:val="20"/>
    </w:rPr>
  </w:style>
  <w:style w:type="paragraph" w:styleId="af">
    <w:name w:val="annotation subject"/>
    <w:basedOn w:val="ae"/>
    <w:next w:val="ae"/>
    <w:semiHidden/>
    <w:rsid w:val="00737C4E"/>
    <w:rPr>
      <w:b/>
      <w:bCs/>
    </w:rPr>
  </w:style>
  <w:style w:type="paragraph" w:styleId="af0">
    <w:name w:val="Balloon Text"/>
    <w:basedOn w:val="a0"/>
    <w:semiHidden/>
    <w:rsid w:val="00737C4E"/>
    <w:rPr>
      <w:rFonts w:ascii="Tahoma" w:hAnsi="Tahoma" w:cs="Tahoma"/>
      <w:sz w:val="16"/>
      <w:szCs w:val="16"/>
    </w:rPr>
  </w:style>
  <w:style w:type="paragraph" w:customStyle="1" w:styleId="12">
    <w:name w:val="ללא מרווח1"/>
    <w:rsid w:val="003321DC"/>
    <w:pPr>
      <w:bidi/>
    </w:pPr>
    <w:rPr>
      <w:rFonts w:eastAsia="Calibri" w:cs="David"/>
      <w:sz w:val="24"/>
      <w:szCs w:val="24"/>
    </w:rPr>
  </w:style>
  <w:style w:type="character" w:customStyle="1" w:styleId="a9">
    <w:name w:val="כותרת עליונה תו"/>
    <w:link w:val="a8"/>
    <w:rsid w:val="00B1347A"/>
    <w:rPr>
      <w:rFonts w:cs="Dav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אלמנט ראשון ותאריך" Version="1987"/>
</file>

<file path=customXml/itemProps1.xml><?xml version="1.0" encoding="utf-8"?>
<ds:datastoreItem xmlns:ds="http://schemas.openxmlformats.org/officeDocument/2006/customXml" ds:itemID="{7C79397F-E237-4926-8D75-181E9950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6356</Words>
  <Characters>31783</Characters>
  <Application>Microsoft Office Word</Application>
  <DocSecurity>0</DocSecurity>
  <Lines>264</Lines>
  <Paragraphs>76</Paragraphs>
  <ScaleCrop>false</ScaleCrop>
  <HeadingPairs>
    <vt:vector size="2" baseType="variant">
      <vt:variant>
        <vt:lpstr>שם</vt:lpstr>
      </vt:variant>
      <vt:variant>
        <vt:i4>1</vt:i4>
      </vt:variant>
    </vt:vector>
  </HeadingPairs>
  <TitlesOfParts>
    <vt:vector size="1" baseType="lpstr">
      <vt:lpstr>שער הנגב - עב' קטנות</vt:lpstr>
    </vt:vector>
  </TitlesOfParts>
  <Company> </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שער הנגב - עב' קטנות</dc:title>
  <dc:subject>חוזה</dc:subject>
  <dc:creator>אדיר לשם</dc:creator>
  <cp:keywords/>
  <dc:description/>
  <cp:lastModifiedBy>ריקי דהן</cp:lastModifiedBy>
  <cp:revision>2</cp:revision>
  <cp:lastPrinted>2018-10-31T09:09:00Z</cp:lastPrinted>
  <dcterms:created xsi:type="dcterms:W3CDTF">2019-03-17T07:53:00Z</dcterms:created>
  <dcterms:modified xsi:type="dcterms:W3CDTF">2019-03-17T07:53:00Z</dcterms:modified>
</cp:coreProperties>
</file>