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9E0999" w:rsidP="00CF1D94">
      <w:pPr>
        <w:autoSpaceDE w:val="0"/>
        <w:autoSpaceDN w:val="0"/>
        <w:bidi w:val="0"/>
        <w:adjustRightInd w:val="0"/>
        <w:jc w:val="center"/>
        <w:rPr>
          <w:rFonts w:ascii="Tahoma" w:hAnsi="Tahoma" w:cs="Tahoma"/>
          <w:color w:val="0000FF"/>
          <w:sz w:val="22"/>
          <w:szCs w:val="22"/>
          <w:lang w:eastAsia="en-US"/>
        </w:rPr>
      </w:pPr>
      <w:r w:rsidRPr="009E0999">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777E23" w:rsidRDefault="00A8019C" w:rsidP="00A8019C">
      <w:pPr>
        <w:ind w:left="380"/>
        <w:jc w:val="center"/>
        <w:rPr>
          <w:rFonts w:ascii="Tahoma" w:hAnsi="Tahoma" w:cs="Tahoma"/>
          <w:color w:val="2B0BB5"/>
        </w:rPr>
      </w:pPr>
      <w:r w:rsidRPr="00777E23">
        <w:rPr>
          <w:rFonts w:ascii="Tahoma" w:hAnsi="Tahoma" w:cs="Tahoma"/>
          <w:b/>
          <w:bCs/>
          <w:color w:val="2B0BB5"/>
          <w:u w:val="single"/>
          <w:rtl/>
        </w:rPr>
        <w:t>מילים  לשבת</w:t>
      </w:r>
    </w:p>
    <w:p w:rsidR="00A63046" w:rsidRPr="00777E23" w:rsidRDefault="00991D10" w:rsidP="00991D10">
      <w:pPr>
        <w:jc w:val="center"/>
        <w:rPr>
          <w:rFonts w:ascii="Tahoma" w:hAnsi="Tahoma" w:cs="Tahoma"/>
          <w:b/>
          <w:bCs/>
          <w:color w:val="2B0BB5"/>
          <w:u w:val="single"/>
          <w:rtl/>
        </w:rPr>
      </w:pPr>
      <w:r w:rsidRPr="00991D10">
        <w:rPr>
          <w:rFonts w:ascii="Tahoma" w:hAnsi="Tahoma" w:cs="Tahoma"/>
          <w:b/>
          <w:bCs/>
          <w:color w:val="2B0BB5"/>
          <w:u w:val="single"/>
          <w:rtl/>
        </w:rPr>
        <w:t>שער הנגב - ערב שבת, י"ט באדר ב' תשע"א,</w:t>
      </w:r>
      <w:r w:rsidR="00D23F85" w:rsidRPr="00D23F85">
        <w:rPr>
          <w:rFonts w:ascii="Tahoma" w:hAnsi="Tahoma" w:cs="Tahoma"/>
          <w:b/>
          <w:bCs/>
          <w:color w:val="2B0BB5"/>
          <w:u w:val="single"/>
          <w:rtl/>
        </w:rPr>
        <w:t xml:space="preserve"> </w:t>
      </w:r>
      <w:r>
        <w:rPr>
          <w:rFonts w:ascii="Tahoma" w:hAnsi="Tahoma" w:cs="Tahoma" w:hint="cs"/>
          <w:b/>
          <w:bCs/>
          <w:color w:val="2B0BB5"/>
          <w:u w:val="single"/>
          <w:rtl/>
        </w:rPr>
        <w:t>25</w:t>
      </w:r>
      <w:r w:rsidR="00D23F85" w:rsidRPr="00D23F85">
        <w:rPr>
          <w:rFonts w:ascii="Tahoma" w:hAnsi="Tahoma" w:cs="Tahoma"/>
          <w:b/>
          <w:bCs/>
          <w:color w:val="2B0BB5"/>
          <w:u w:val="single"/>
          <w:rtl/>
        </w:rPr>
        <w:t xml:space="preserve"> במרץ </w:t>
      </w:r>
      <w:r w:rsidR="00A54BD5" w:rsidRPr="00777E23">
        <w:rPr>
          <w:rFonts w:ascii="Tahoma" w:hAnsi="Tahoma" w:cs="Tahoma"/>
          <w:b/>
          <w:bCs/>
          <w:color w:val="2B0BB5"/>
          <w:u w:val="single"/>
          <w:rtl/>
        </w:rPr>
        <w:t xml:space="preserve"> </w:t>
      </w:r>
      <w:r w:rsidR="00A63046" w:rsidRPr="00777E23">
        <w:rPr>
          <w:rFonts w:ascii="Tahoma" w:hAnsi="Tahoma" w:cs="Tahoma"/>
          <w:b/>
          <w:bCs/>
          <w:color w:val="2B0BB5"/>
          <w:u w:val="single"/>
          <w:rtl/>
        </w:rPr>
        <w:t>2011</w:t>
      </w:r>
    </w:p>
    <w:p w:rsidR="00187424" w:rsidRPr="006E0580" w:rsidRDefault="00187424" w:rsidP="009B7BC0">
      <w:pPr>
        <w:tabs>
          <w:tab w:val="right" w:pos="8455"/>
        </w:tabs>
        <w:rPr>
          <w:rFonts w:ascii="Tahoma" w:hAnsi="Tahoma" w:cs="Tahoma"/>
          <w:b/>
          <w:bCs/>
          <w:color w:val="FF0000"/>
          <w:rtl/>
        </w:rPr>
      </w:pPr>
    </w:p>
    <w:p w:rsidR="006B349F" w:rsidRPr="006E0580" w:rsidRDefault="006B349F" w:rsidP="006B349F">
      <w:pPr>
        <w:tabs>
          <w:tab w:val="left" w:pos="2985"/>
        </w:tabs>
        <w:rPr>
          <w:rFonts w:ascii="Tahoma" w:hAnsi="Tahoma" w:cs="Tahoma"/>
          <w:b/>
          <w:bCs/>
          <w:color w:val="FF0000"/>
          <w:sz w:val="22"/>
          <w:szCs w:val="22"/>
          <w:rtl/>
        </w:rPr>
      </w:pPr>
      <w:r>
        <w:rPr>
          <w:rFonts w:ascii="Tahoma" w:hAnsi="Tahoma" w:cs="Tahoma" w:hint="cs"/>
          <w:b/>
          <w:bCs/>
          <w:color w:val="FF0000"/>
          <w:sz w:val="22"/>
          <w:szCs w:val="22"/>
          <w:rtl/>
        </w:rPr>
        <w:t>שלום לחברות ולחברים,</w:t>
      </w:r>
      <w:r>
        <w:rPr>
          <w:rFonts w:ascii="Tahoma" w:hAnsi="Tahoma" w:cs="Tahoma"/>
          <w:b/>
          <w:bCs/>
          <w:color w:val="FF0000"/>
          <w:sz w:val="22"/>
          <w:szCs w:val="22"/>
          <w:rtl/>
        </w:rPr>
        <w:tab/>
      </w:r>
    </w:p>
    <w:p w:rsidR="006B349F" w:rsidRDefault="006B349F" w:rsidP="002D1E4E">
      <w:pPr>
        <w:rPr>
          <w:rFonts w:ascii="Tahoma" w:hAnsi="Tahoma" w:cs="Tahoma"/>
          <w:b/>
          <w:bCs/>
          <w:color w:val="000000"/>
          <w:sz w:val="22"/>
          <w:szCs w:val="22"/>
          <w:rtl/>
        </w:rPr>
      </w:pPr>
    </w:p>
    <w:p w:rsidR="002D1E4E" w:rsidRPr="00FC23A9" w:rsidRDefault="002D1E4E" w:rsidP="002D1E4E">
      <w:pPr>
        <w:rPr>
          <w:rFonts w:ascii="Tahoma" w:hAnsi="Tahoma" w:cs="Tahoma"/>
          <w:b/>
          <w:bCs/>
          <w:color w:val="000000"/>
          <w:sz w:val="22"/>
          <w:szCs w:val="22"/>
        </w:rPr>
      </w:pPr>
      <w:r w:rsidRPr="00FC23A9">
        <w:rPr>
          <w:rFonts w:ascii="Tahoma" w:hAnsi="Tahoma" w:cs="Tahoma"/>
          <w:b/>
          <w:bCs/>
          <w:color w:val="000000"/>
          <w:sz w:val="22"/>
          <w:szCs w:val="22"/>
          <w:rtl/>
        </w:rPr>
        <w:t>נחצ'ה, קיפניס וקרצ'בסקי</w:t>
      </w:r>
    </w:p>
    <w:p w:rsidR="002D1E4E" w:rsidRPr="00FC23A9" w:rsidRDefault="002D1E4E" w:rsidP="002D1E4E">
      <w:pPr>
        <w:rPr>
          <w:rFonts w:ascii="Tahoma" w:hAnsi="Tahoma" w:cs="Tahoma"/>
          <w:color w:val="000000"/>
          <w:sz w:val="22"/>
          <w:szCs w:val="22"/>
          <w:rtl/>
        </w:rPr>
      </w:pPr>
      <w:r w:rsidRPr="00FC23A9">
        <w:rPr>
          <w:rFonts w:ascii="Tahoma" w:hAnsi="Tahoma" w:cs="Tahoma"/>
          <w:color w:val="000000"/>
          <w:sz w:val="22"/>
          <w:szCs w:val="22"/>
          <w:rtl/>
        </w:rPr>
        <w:t xml:space="preserve">מפגש השירה העברית במתנ"ס בבוקר השבת הקודמת עם נחצ'ה היימן התקיים כמתוכנן; מה שלא היה מתוכנן זה ששעתיים קודם לכן, ינחיתו עלינו החמאסניקים "בליץ" משישה קנים, שהפגיזו לאורך כל הגזרה. </w:t>
      </w:r>
    </w:p>
    <w:p w:rsidR="002D1E4E" w:rsidRPr="00FC23A9" w:rsidRDefault="002D1E4E" w:rsidP="002D1E4E">
      <w:pPr>
        <w:rPr>
          <w:rFonts w:ascii="Tahoma" w:hAnsi="Tahoma" w:cs="Tahoma"/>
          <w:color w:val="000000"/>
          <w:sz w:val="22"/>
          <w:szCs w:val="22"/>
          <w:rtl/>
        </w:rPr>
      </w:pPr>
      <w:r w:rsidRPr="00FC23A9">
        <w:rPr>
          <w:rFonts w:ascii="Tahoma" w:hAnsi="Tahoma" w:cs="Tahoma"/>
          <w:color w:val="000000"/>
          <w:sz w:val="22"/>
          <w:szCs w:val="22"/>
          <w:rtl/>
        </w:rPr>
        <w:t xml:space="preserve">הם יורים ואנחנו שרים; את זה כבר סיפרנו לא אחת. הפעם </w:t>
      </w:r>
      <w:r w:rsidR="00E0357D" w:rsidRPr="00FC23A9">
        <w:rPr>
          <w:rFonts w:ascii="Tahoma" w:hAnsi="Tahoma" w:cs="Tahoma" w:hint="cs"/>
          <w:color w:val="000000"/>
          <w:sz w:val="22"/>
          <w:szCs w:val="22"/>
          <w:rtl/>
        </w:rPr>
        <w:t>היית</w:t>
      </w:r>
      <w:r w:rsidR="00E0357D" w:rsidRPr="00FC23A9">
        <w:rPr>
          <w:rFonts w:ascii="Tahoma" w:hAnsi="Tahoma" w:cs="Tahoma" w:hint="eastAsia"/>
          <w:color w:val="000000"/>
          <w:sz w:val="22"/>
          <w:szCs w:val="22"/>
          <w:rtl/>
        </w:rPr>
        <w:t>ה</w:t>
      </w:r>
      <w:r w:rsidRPr="00FC23A9">
        <w:rPr>
          <w:rFonts w:ascii="Tahoma" w:hAnsi="Tahoma" w:cs="Tahoma"/>
          <w:color w:val="000000"/>
          <w:sz w:val="22"/>
          <w:szCs w:val="22"/>
          <w:rtl/>
        </w:rPr>
        <w:t xml:space="preserve"> זו מעין שירת הודיה על כך שעשרות פצצות המרגמה לא גרמו לנפגעים מרובים ועל כך שהממ"דים שזה עתה סיימנו לבנות הוכיחו עצמם כיעילים גם נגד פגיעה ישירה.  </w:t>
      </w:r>
    </w:p>
    <w:p w:rsidR="002D1E4E" w:rsidRPr="00FC23A9" w:rsidRDefault="002D1E4E" w:rsidP="002D1E4E">
      <w:pPr>
        <w:rPr>
          <w:rFonts w:ascii="Tahoma" w:hAnsi="Tahoma" w:cs="Tahoma"/>
          <w:color w:val="000000"/>
          <w:sz w:val="22"/>
          <w:szCs w:val="22"/>
          <w:rtl/>
        </w:rPr>
      </w:pPr>
      <w:r w:rsidRPr="00FC23A9">
        <w:rPr>
          <w:rFonts w:ascii="Tahoma" w:hAnsi="Tahoma" w:cs="Tahoma"/>
          <w:color w:val="000000"/>
          <w:sz w:val="22"/>
          <w:szCs w:val="22"/>
          <w:rtl/>
        </w:rPr>
        <w:t>כששרנו את מילות לוין קיפניס ללחנו של חנינא קרצ'בסקי, זה היה נראה כאילו מישהו, בכל זאת, ידע משהו ולא סיפר לנו...:</w:t>
      </w:r>
    </w:p>
    <w:p w:rsidR="002D1E4E" w:rsidRDefault="002D1E4E" w:rsidP="002D1E4E">
      <w:pPr>
        <w:jc w:val="center"/>
        <w:rPr>
          <w:rFonts w:cs="Guttman Yad"/>
          <w:b/>
          <w:bCs/>
          <w:sz w:val="22"/>
          <w:szCs w:val="22"/>
        </w:rPr>
      </w:pPr>
      <w:r>
        <w:rPr>
          <w:rFonts w:cs="Guttman Yad" w:hint="cs"/>
          <w:b/>
          <w:bCs/>
          <w:sz w:val="22"/>
          <w:szCs w:val="22"/>
          <w:rtl/>
        </w:rPr>
        <w:t>אל ראש ההר! אל ראש ההר!</w:t>
      </w:r>
    </w:p>
    <w:p w:rsidR="002D1E4E" w:rsidRDefault="002D1E4E" w:rsidP="002D1E4E">
      <w:pPr>
        <w:spacing w:after="240"/>
        <w:jc w:val="center"/>
        <w:rPr>
          <w:rFonts w:cs="Guttman Yad"/>
          <w:b/>
          <w:bCs/>
          <w:color w:val="000000"/>
          <w:rtl/>
        </w:rPr>
      </w:pPr>
      <w:r>
        <w:rPr>
          <w:rFonts w:cs="Guttman Yad" w:hint="cs"/>
          <w:b/>
          <w:bCs/>
          <w:sz w:val="22"/>
          <w:szCs w:val="22"/>
          <w:rtl/>
        </w:rPr>
        <w:t>הדרך מי יחסום לפדויי שבי?</w:t>
      </w:r>
      <w:r>
        <w:rPr>
          <w:rFonts w:cs="Guttman Yad" w:hint="cs"/>
          <w:b/>
          <w:bCs/>
          <w:sz w:val="22"/>
          <w:szCs w:val="22"/>
          <w:rtl/>
        </w:rPr>
        <w:br/>
        <w:t>מעבר הר, הן זה מכבר,</w:t>
      </w:r>
      <w:r>
        <w:rPr>
          <w:rFonts w:cs="Guttman Yad" w:hint="cs"/>
          <w:b/>
          <w:bCs/>
          <w:sz w:val="22"/>
          <w:szCs w:val="22"/>
          <w:rtl/>
        </w:rPr>
        <w:br/>
        <w:t>רומזת לנו ארץ צבי.</w:t>
      </w:r>
      <w:r>
        <w:rPr>
          <w:rFonts w:cs="Guttman Yad" w:hint="cs"/>
          <w:b/>
          <w:bCs/>
          <w:sz w:val="22"/>
          <w:szCs w:val="22"/>
          <w:rtl/>
        </w:rPr>
        <w:br/>
        <w:t>העפילו, אל ראש ההר העפילו!</w:t>
      </w:r>
    </w:p>
    <w:p w:rsidR="002D1E4E" w:rsidRPr="002D1E4E" w:rsidRDefault="002D1E4E" w:rsidP="002D1E4E">
      <w:pPr>
        <w:rPr>
          <w:rFonts w:ascii="Tahoma" w:hAnsi="Tahoma" w:cs="Tahoma"/>
          <w:b/>
          <w:bCs/>
          <w:color w:val="000000"/>
          <w:sz w:val="22"/>
          <w:szCs w:val="22"/>
        </w:rPr>
      </w:pPr>
      <w:r w:rsidRPr="002D1E4E">
        <w:rPr>
          <w:rFonts w:ascii="Tahoma" w:hAnsi="Tahoma" w:cs="Tahoma"/>
          <w:b/>
          <w:bCs/>
          <w:color w:val="000000"/>
          <w:sz w:val="22"/>
          <w:szCs w:val="22"/>
          <w:rtl/>
        </w:rPr>
        <w:t>סדר יום אזרחי</w:t>
      </w:r>
    </w:p>
    <w:p w:rsidR="002D1E4E" w:rsidRPr="002D1E4E" w:rsidRDefault="002D1E4E" w:rsidP="002D1E4E">
      <w:pPr>
        <w:rPr>
          <w:rFonts w:ascii="Tahoma" w:hAnsi="Tahoma" w:cs="Tahoma"/>
          <w:color w:val="000000"/>
          <w:sz w:val="22"/>
          <w:szCs w:val="22"/>
          <w:rtl/>
        </w:rPr>
      </w:pPr>
      <w:r w:rsidRPr="002D1E4E">
        <w:rPr>
          <w:rFonts w:ascii="Tahoma" w:hAnsi="Tahoma" w:cs="Tahoma"/>
          <w:color w:val="000000"/>
          <w:sz w:val="22"/>
          <w:szCs w:val="22"/>
          <w:rtl/>
        </w:rPr>
        <w:t xml:space="preserve">מי שניזון מהתקשורת הארצית בלבד, יכול לדמיין שהחוליגאנים מעזה גורמים לנו לעסוק יום ולילה רק בביטחון ובהתגוננות. הרי לכם רשימה חלקית של מפגשים ואירועים שהיו לי השבוע: קידום פעולות תרבות בספריה האזורית, הקמת שותפות אזורית של יחידים, הרחבת פארק ספירים, מגילת "אסתרייטינג" בכפר עזה, מפגש בארז עם בכירה במשרד "נגב גליל" לקידום תוכניות לצמיחה דמוגרפית, הקמת מעונות סטודנטים בגבים, קידום "אתר ראשונים" ברוחמה, מפגש ב"אתר המים" בניר עם וסיור בשטחי רוחמה ובאור הנר עם הנהלת משרד החקלאות, חנוכת אולם הספורט המשופץ של דורות, מפגש עם "עמיתי הנגב לחברה וסביבה", תקיעת מזוזה בבניין המשאבות של מאגר "קולחי שדרות", ברכה ב"כנס ספיר לדמוקרטיה בעיתות משבר", תורנות סיור ב"מתמיד", קידום בניית התיכון החדש, מפגש עם ראש מינהל חברה ונוער במחוז דרום,  הועד המנהל של המרכז ההידרותרפי - איזון תקציבי בשנת 2010, מפגש לבחינת צרכים עם רני טריינין, חברנו, שנבחר לאחרונה כסגן יו"ר הסוכנות היהודית,  מפגש עם שליח קק"ל באוסטרליה לקידום המגבית עבור פרויקטים סביבתיים. </w:t>
      </w:r>
    </w:p>
    <w:p w:rsidR="002D1E4E" w:rsidRPr="002D1E4E" w:rsidRDefault="002D1E4E" w:rsidP="002D1E4E">
      <w:pPr>
        <w:rPr>
          <w:rFonts w:ascii="Tahoma" w:hAnsi="Tahoma" w:cs="Tahoma"/>
          <w:color w:val="000000"/>
          <w:sz w:val="22"/>
          <w:szCs w:val="22"/>
          <w:rtl/>
        </w:rPr>
      </w:pPr>
    </w:p>
    <w:p w:rsidR="002D1E4E" w:rsidRPr="002D1E4E" w:rsidRDefault="002D1E4E" w:rsidP="002D1E4E">
      <w:pPr>
        <w:rPr>
          <w:rFonts w:ascii="Tahoma" w:hAnsi="Tahoma" w:cs="Tahoma"/>
          <w:b/>
          <w:bCs/>
          <w:color w:val="000000"/>
          <w:sz w:val="22"/>
          <w:szCs w:val="22"/>
          <w:rtl/>
        </w:rPr>
      </w:pPr>
      <w:r w:rsidRPr="002D1E4E">
        <w:rPr>
          <w:rFonts w:ascii="Tahoma" w:hAnsi="Tahoma" w:cs="Tahoma"/>
          <w:b/>
          <w:bCs/>
          <w:color w:val="000000"/>
          <w:sz w:val="22"/>
          <w:szCs w:val="22"/>
          <w:rtl/>
        </w:rPr>
        <w:t>זה נוער זה!</w:t>
      </w:r>
    </w:p>
    <w:p w:rsidR="002D1E4E" w:rsidRPr="002D1E4E" w:rsidRDefault="002D1E4E" w:rsidP="002D1E4E">
      <w:pPr>
        <w:rPr>
          <w:rFonts w:ascii="Tahoma" w:hAnsi="Tahoma" w:cs="Tahoma"/>
          <w:color w:val="000000"/>
          <w:sz w:val="22"/>
          <w:szCs w:val="22"/>
          <w:rtl/>
        </w:rPr>
      </w:pPr>
      <w:r w:rsidRPr="002D1E4E">
        <w:rPr>
          <w:rFonts w:ascii="Tahoma" w:hAnsi="Tahoma" w:cs="Tahoma"/>
          <w:color w:val="000000"/>
          <w:sz w:val="22"/>
          <w:szCs w:val="22"/>
          <w:rtl/>
        </w:rPr>
        <w:t>כשלושים נערים, תלמידי י' – י'ב, התכנסו השבוע במרכז ההידרותרפי יחד ההורים והמורים שלהם המאוד גאים (ובצדק) למפגש ההוקרה השנתי. החבורה הזו של יפים ויפות משקיעים במים, כל שבוע, שלוש - ארבע שעות (ב - הת - נד – בות !) בסיוע לילדים נכים ואוטיסטים. יש מי שיגיע לכאן לכמה שעות של תרומה גם בשנת השירות ואפילו בזמן חופשה מהצבא. הקלישאות על אודות המעגל של תרומה ונתינה ועל כך ש"באתי לחזק ויצאתי מחוזק" מקבלים כאן משמעות אוטנטית כל כך ושלנו כל כך.     </w:t>
      </w:r>
    </w:p>
    <w:p w:rsidR="002D1E4E" w:rsidRPr="002D1E4E" w:rsidRDefault="002D1E4E" w:rsidP="002D1E4E">
      <w:pPr>
        <w:rPr>
          <w:rFonts w:ascii="Tahoma" w:hAnsi="Tahoma" w:cs="Tahoma"/>
          <w:color w:val="000000"/>
          <w:sz w:val="22"/>
          <w:szCs w:val="22"/>
          <w:rtl/>
        </w:rPr>
      </w:pPr>
      <w:r w:rsidRPr="002D1E4E">
        <w:rPr>
          <w:rFonts w:ascii="Tahoma" w:hAnsi="Tahoma" w:cs="Tahoma"/>
          <w:color w:val="000000"/>
          <w:sz w:val="22"/>
          <w:szCs w:val="22"/>
          <w:rtl/>
        </w:rPr>
        <w:t xml:space="preserve">הערב היה הזדמנות מצוינת לברך את אורלי דורון (כפר עזה) על עשור של הובלת התוכנית האנושית הזו. </w:t>
      </w:r>
    </w:p>
    <w:p w:rsidR="002D1E4E" w:rsidRPr="002D1E4E" w:rsidRDefault="002D1E4E" w:rsidP="002D1E4E">
      <w:pPr>
        <w:rPr>
          <w:rFonts w:ascii="Tahoma" w:hAnsi="Tahoma" w:cs="Tahoma"/>
          <w:color w:val="000000"/>
          <w:sz w:val="22"/>
          <w:szCs w:val="22"/>
          <w:rtl/>
        </w:rPr>
      </w:pPr>
      <w:r w:rsidRPr="002D1E4E">
        <w:rPr>
          <w:rFonts w:ascii="Tahoma" w:hAnsi="Tahoma" w:cs="Tahoma"/>
          <w:color w:val="000000"/>
          <w:sz w:val="22"/>
          <w:szCs w:val="22"/>
          <w:rtl/>
        </w:rPr>
        <w:lastRenderedPageBreak/>
        <w:t xml:space="preserve">ההשקעה ב"הידרו" של כספי תורמים ושל כוחות הניהול שלנו מכוונת לשתי מטרות: שיפור איכות החיים של הבריאים מזה ותמיכה בנפגעי הגוף והנפש, מזה. נעשה כל מאמץ סביר בכדי ששתי המטרות, גם יחד, תקבלנה ביטוי הולם גם בשנים הבאות. </w:t>
      </w:r>
    </w:p>
    <w:p w:rsidR="002D1E4E" w:rsidRPr="002D1E4E" w:rsidRDefault="002D1E4E" w:rsidP="002D1E4E">
      <w:pPr>
        <w:rPr>
          <w:rFonts w:ascii="Tahoma" w:hAnsi="Tahoma" w:cs="Tahoma"/>
          <w:color w:val="000000"/>
          <w:sz w:val="22"/>
          <w:szCs w:val="22"/>
          <w:rtl/>
        </w:rPr>
      </w:pPr>
      <w:r w:rsidRPr="002D1E4E">
        <w:rPr>
          <w:rFonts w:ascii="Tahoma" w:hAnsi="Tahoma" w:cs="Tahoma"/>
          <w:color w:val="000000"/>
          <w:sz w:val="22"/>
          <w:szCs w:val="22"/>
          <w:rtl/>
        </w:rPr>
        <w:t>  </w:t>
      </w:r>
    </w:p>
    <w:p w:rsidR="002D1E4E" w:rsidRPr="002D1E4E" w:rsidRDefault="002D1E4E" w:rsidP="002D1E4E">
      <w:pPr>
        <w:rPr>
          <w:rFonts w:ascii="Tahoma" w:hAnsi="Tahoma" w:cs="Tahoma"/>
          <w:b/>
          <w:bCs/>
          <w:color w:val="000000"/>
          <w:sz w:val="22"/>
          <w:szCs w:val="22"/>
          <w:rtl/>
        </w:rPr>
      </w:pPr>
      <w:r w:rsidRPr="002D1E4E">
        <w:rPr>
          <w:rFonts w:ascii="Tahoma" w:hAnsi="Tahoma" w:cs="Tahoma"/>
          <w:b/>
          <w:bCs/>
          <w:color w:val="000000"/>
          <w:sz w:val="22"/>
          <w:szCs w:val="22"/>
          <w:rtl/>
        </w:rPr>
        <w:t>החיים ממש לא בזבל</w:t>
      </w:r>
    </w:p>
    <w:p w:rsidR="002D1E4E" w:rsidRPr="002D1E4E" w:rsidRDefault="002D1E4E" w:rsidP="002D1E4E">
      <w:pPr>
        <w:rPr>
          <w:rFonts w:ascii="Tahoma" w:hAnsi="Tahoma" w:cs="Tahoma"/>
          <w:color w:val="000000"/>
          <w:sz w:val="22"/>
          <w:szCs w:val="22"/>
          <w:rtl/>
        </w:rPr>
      </w:pPr>
      <w:r w:rsidRPr="002D1E4E">
        <w:rPr>
          <w:rFonts w:ascii="Tahoma" w:hAnsi="Tahoma" w:cs="Tahoma"/>
          <w:color w:val="000000"/>
          <w:sz w:val="22"/>
          <w:szCs w:val="22"/>
          <w:rtl/>
        </w:rPr>
        <w:t>בשנים האחרונות התמקדנו בשלושה מרכיבים פיזיים שיתנו מענה טוב לטיפול בשפכים: שדרגנו והרחבנו את ברכות האידוי למי התמלחת של מפעל "נגב טכסטיל" שהיווה גורם מזהם ראשי, סייענו להקמת מאגר גדול שיזמו ארז ואור הנר לאיגום קולחי שדרות ושער הנגב וכעת אנחנו מתמקדים בבניית מט"ש (מפעל טיהור שפכים) מרכזי עבור העיר והמועצה האזורית. גייסנו מימון משמעותי מהמדינה, עברנו שבעה מדורי תכנון ומכרז ואנחנו מצויים, סוף טוב, בשלב ביצוע הכלונסאות של המט"ש, שיספק בתוך כשנתיים מי קולחין באיכות שלישונית, מה שיאפשר לחקלאים לייעד אותם לכל גידול.</w:t>
      </w:r>
    </w:p>
    <w:p w:rsidR="00E0357D" w:rsidRDefault="002D1E4E" w:rsidP="00FC23A9">
      <w:pPr>
        <w:rPr>
          <w:rFonts w:ascii="Tahoma" w:hAnsi="Tahoma" w:cs="Tahoma" w:hint="cs"/>
          <w:color w:val="000000"/>
          <w:sz w:val="22"/>
          <w:szCs w:val="22"/>
          <w:rtl/>
        </w:rPr>
      </w:pPr>
      <w:r w:rsidRPr="002D1E4E">
        <w:rPr>
          <w:rFonts w:ascii="Tahoma" w:hAnsi="Tahoma" w:cs="Tahoma"/>
          <w:color w:val="000000"/>
          <w:sz w:val="22"/>
          <w:szCs w:val="22"/>
          <w:rtl/>
        </w:rPr>
        <w:t>כשישאלו אתכם על שיתוף הפעולה בין שדרות לקבוצים, תספרו על פארק התעשייה "ספירים" המשותף, על הסינמטק בשדרות שאנחנו גאים בו, על מרכז הבריאות האזורי של שרותי בריאות כללית, על תוכניות תרבות משותפות, על עשור של חוויות משותפות תחת אש וכן, ספרו גם על כך שאנחנו פועלים באיגוד ערים משותף לטיפול בביוב שלנו.    </w:t>
      </w:r>
    </w:p>
    <w:p w:rsidR="002D1E4E" w:rsidRPr="002D1E4E" w:rsidRDefault="00FC23A9" w:rsidP="00FC23A9">
      <w:pPr>
        <w:rPr>
          <w:rFonts w:ascii="Tahoma" w:hAnsi="Tahoma" w:cs="Tahoma"/>
          <w:color w:val="000000"/>
          <w:sz w:val="22"/>
          <w:szCs w:val="22"/>
          <w:rtl/>
        </w:rPr>
      </w:pPr>
      <w:r w:rsidRPr="002D1E4E">
        <w:rPr>
          <w:rFonts w:ascii="Tahoma" w:hAnsi="Tahoma" w:cs="Tahoma"/>
          <w:color w:val="000000"/>
          <w:sz w:val="22"/>
          <w:szCs w:val="22"/>
          <w:rtl/>
        </w:rPr>
        <w:t xml:space="preserve"> </w:t>
      </w:r>
    </w:p>
    <w:p w:rsidR="002D1E4E" w:rsidRPr="002D1E4E" w:rsidRDefault="002D1E4E" w:rsidP="002D1E4E">
      <w:pPr>
        <w:rPr>
          <w:rFonts w:ascii="Tahoma" w:hAnsi="Tahoma" w:cs="Tahoma"/>
          <w:b/>
          <w:bCs/>
          <w:color w:val="000000"/>
          <w:sz w:val="22"/>
          <w:szCs w:val="22"/>
          <w:rtl/>
        </w:rPr>
      </w:pPr>
      <w:r w:rsidRPr="002D1E4E">
        <w:rPr>
          <w:rFonts w:ascii="Tahoma" w:hAnsi="Tahoma" w:cs="Tahoma"/>
          <w:b/>
          <w:bCs/>
          <w:color w:val="000000"/>
          <w:sz w:val="22"/>
          <w:szCs w:val="22"/>
          <w:rtl/>
        </w:rPr>
        <w:t>"כדור על הגבול"</w:t>
      </w:r>
    </w:p>
    <w:p w:rsidR="002D1E4E" w:rsidRPr="002D1E4E" w:rsidRDefault="002D1E4E" w:rsidP="002D1E4E">
      <w:pPr>
        <w:rPr>
          <w:rFonts w:ascii="Tahoma" w:hAnsi="Tahoma" w:cs="Tahoma"/>
          <w:color w:val="000000"/>
          <w:sz w:val="22"/>
          <w:szCs w:val="22"/>
          <w:rtl/>
        </w:rPr>
      </w:pPr>
      <w:r w:rsidRPr="002D1E4E">
        <w:rPr>
          <w:rFonts w:ascii="Tahoma" w:hAnsi="Tahoma" w:cs="Tahoma"/>
          <w:color w:val="000000"/>
          <w:sz w:val="22"/>
          <w:szCs w:val="22"/>
          <w:rtl/>
        </w:rPr>
        <w:t xml:space="preserve">כך קוראים לכתבה של אחד דן פסטר, שהתפרסמה בעיתון פועלים לפני 57 שנים ומצאתי באקראי השבוע. עסקינן במשחק כדורגל בין הפועל מפלסים, "מובילת ליגה ג' לאזור הנגב", לבין קבוצת "אגד", שמרבית שחקניה השתתפו בשנת 1954 בקבוצות הליגה הראשונה. המשחק, היה פרי יוזמתו של פרויק'ה חצור, איש קבוץ דורות ונהג הקואופרטיב; הוא התאפשר באמצעות תרומת שעות שחברי אגד הפרישו לטובת מפעלי תרבות וספורט... </w:t>
      </w:r>
    </w:p>
    <w:p w:rsidR="002D1E4E" w:rsidRPr="002D1E4E" w:rsidRDefault="002D1E4E" w:rsidP="002D1E4E">
      <w:pPr>
        <w:rPr>
          <w:rFonts w:ascii="Tahoma" w:hAnsi="Tahoma" w:cs="Tahoma"/>
          <w:color w:val="000000"/>
          <w:sz w:val="22"/>
          <w:szCs w:val="22"/>
          <w:rtl/>
        </w:rPr>
      </w:pPr>
      <w:r w:rsidRPr="002D1E4E">
        <w:rPr>
          <w:rFonts w:ascii="Tahoma" w:hAnsi="Tahoma" w:cs="Tahoma"/>
          <w:color w:val="000000"/>
          <w:sz w:val="22"/>
          <w:szCs w:val="22"/>
          <w:rtl/>
        </w:rPr>
        <w:t>קבלו קטע: "עגלות רחבות שנגררו על ידי טרקטורים, הגיעו בזו אחר זו ופרקו מטען של עשרות צופים. באו אנשי דורות, גבים, ניר עם וסעד. האזור כולו, הצופה אל הספר, היה כאן. כן, היה זה רק כארבעים שעות בלבד מאז נדמו ההתפוצצויות ונפסקו מטחי האש בגבול הסמוך. את הרצינות והדריכות לבאות ליוותה התרוממות רוח, עליצות חיים. הייתה זו רוח מיוחדת במינה, שאינה מצויה באצטדיונים עתירי צופים, רוח שהייתה משותפת לאוחז ברובה, לאיש המשק שאינו עוד בגיל הנעורים, לחברות שנפנו זה עתה מעמל יומן, לנערים ולילדים שנחפזו לסיים לימודיהם בבית הספר, כדי שלא לאחר, ואפילו לאותם זאטוטים, המשלבים כפם בכף אבותיהם."    </w:t>
      </w:r>
    </w:p>
    <w:p w:rsidR="002D1E4E" w:rsidRPr="002D1E4E" w:rsidRDefault="002D1E4E" w:rsidP="002D1E4E">
      <w:pPr>
        <w:rPr>
          <w:rFonts w:ascii="Tahoma" w:hAnsi="Tahoma" w:cs="Tahoma"/>
          <w:color w:val="000000"/>
          <w:sz w:val="22"/>
          <w:szCs w:val="22"/>
          <w:rtl/>
        </w:rPr>
      </w:pPr>
      <w:r w:rsidRPr="002D1E4E">
        <w:rPr>
          <w:rFonts w:ascii="Tahoma" w:hAnsi="Tahoma" w:cs="Tahoma"/>
          <w:color w:val="000000"/>
          <w:sz w:val="22"/>
          <w:szCs w:val="22"/>
          <w:rtl/>
        </w:rPr>
        <w:t> </w:t>
      </w:r>
    </w:p>
    <w:p w:rsidR="002D1E4E" w:rsidRPr="002D1E4E" w:rsidRDefault="002D1E4E" w:rsidP="002D1E4E">
      <w:pPr>
        <w:rPr>
          <w:rFonts w:ascii="Tahoma" w:hAnsi="Tahoma" w:cs="Tahoma"/>
          <w:b/>
          <w:bCs/>
          <w:color w:val="000000"/>
          <w:sz w:val="22"/>
          <w:szCs w:val="22"/>
          <w:rtl/>
        </w:rPr>
      </w:pPr>
      <w:r w:rsidRPr="002D1E4E">
        <w:rPr>
          <w:rFonts w:ascii="Tahoma" w:hAnsi="Tahoma" w:cs="Tahoma"/>
          <w:b/>
          <w:bCs/>
          <w:color w:val="000000"/>
          <w:sz w:val="22"/>
          <w:szCs w:val="22"/>
          <w:rtl/>
        </w:rPr>
        <w:t>קק"ל לדווש</w:t>
      </w:r>
    </w:p>
    <w:p w:rsidR="002D1E4E" w:rsidRPr="002D1E4E" w:rsidRDefault="002D1E4E" w:rsidP="002D1E4E">
      <w:pPr>
        <w:rPr>
          <w:rFonts w:ascii="Tahoma" w:hAnsi="Tahoma" w:cs="Tahoma"/>
          <w:color w:val="000000"/>
          <w:sz w:val="22"/>
          <w:szCs w:val="22"/>
          <w:rtl/>
        </w:rPr>
      </w:pPr>
      <w:r w:rsidRPr="002D1E4E">
        <w:rPr>
          <w:rFonts w:ascii="Tahoma" w:hAnsi="Tahoma" w:cs="Tahoma"/>
          <w:color w:val="000000"/>
          <w:sz w:val="22"/>
          <w:szCs w:val="22"/>
          <w:rtl/>
        </w:rPr>
        <w:t xml:space="preserve">לצד שביל השקמה לרכב, שהכשרנו מכביש 40 (שמורת פורה) עד לחוף הים, פיתחנו כבר כמה עשרות קילומטרים של "סינגל" לאופניים בשדות רוחמה ודורות. </w:t>
      </w:r>
    </w:p>
    <w:p w:rsidR="002D1E4E" w:rsidRPr="002D1E4E" w:rsidRDefault="00E0357D" w:rsidP="002D1E4E">
      <w:pPr>
        <w:rPr>
          <w:rFonts w:ascii="Tahoma" w:hAnsi="Tahoma" w:cs="Tahoma"/>
          <w:color w:val="000000"/>
          <w:sz w:val="22"/>
          <w:szCs w:val="22"/>
          <w:rtl/>
        </w:rPr>
      </w:pPr>
      <w:r>
        <w:rPr>
          <w:rFonts w:ascii="Tahoma" w:hAnsi="Tahoma" w:cs="Tahoma"/>
          <w:color w:val="000000"/>
          <w:sz w:val="22"/>
          <w:szCs w:val="22"/>
          <w:rtl/>
        </w:rPr>
        <w:t>ראו את סיפור הפרוי</w:t>
      </w:r>
      <w:r w:rsidR="002D1E4E" w:rsidRPr="002D1E4E">
        <w:rPr>
          <w:rFonts w:ascii="Tahoma" w:hAnsi="Tahoma" w:cs="Tahoma"/>
          <w:color w:val="000000"/>
          <w:sz w:val="22"/>
          <w:szCs w:val="22"/>
          <w:rtl/>
        </w:rPr>
        <w:t>קט החמוד בכתבה ובסרט הבא:</w:t>
      </w:r>
    </w:p>
    <w:p w:rsidR="002D1E4E" w:rsidRPr="006B349F" w:rsidRDefault="009E0999" w:rsidP="00991D10">
      <w:pPr>
        <w:rPr>
          <w:rFonts w:ascii="Tahoma" w:hAnsi="Tahoma" w:cs="Tahoma"/>
          <w:color w:val="000000"/>
          <w:sz w:val="22"/>
          <w:szCs w:val="22"/>
          <w:rtl/>
        </w:rPr>
      </w:pPr>
      <w:hyperlink r:id="rId8" w:history="1">
        <w:r w:rsidR="00991D10" w:rsidRPr="006B349F">
          <w:rPr>
            <w:rStyle w:val="Hyperlink"/>
            <w:rFonts w:ascii="Arial" w:hAnsi="Arial" w:cs="Arial"/>
            <w:sz w:val="22"/>
            <w:szCs w:val="22"/>
          </w:rPr>
          <w:t>http://eyarok.org.il/2011/03/%D7%A1%D7%99%D7%A0%D7%92%D7%9C-%D7%A1%D7%95%D7%91%D7%91-%D7%A8%D7%95%D7%97%D7%9E%D7%94-%D7%93%D7%95%D7%A8%D7%95%D7%AA-%D7%95%D7%A1%D7%99%D7%A0%D7%92%D7%9C-%D7%A6%D7%A4%D7%95%D7%A0%D7%99-%D7%91%D7%9E</w:t>
        </w:r>
        <w:r w:rsidR="00991D10" w:rsidRPr="006B349F">
          <w:rPr>
            <w:rStyle w:val="Hyperlink"/>
            <w:rFonts w:ascii="Arial" w:hAnsi="Arial" w:cs="David" w:hint="cs"/>
            <w:sz w:val="22"/>
            <w:szCs w:val="22"/>
            <w:rtl/>
          </w:rPr>
          <w:t>/</w:t>
        </w:r>
      </w:hyperlink>
    </w:p>
    <w:p w:rsidR="00C25756" w:rsidRPr="002D1E4E" w:rsidRDefault="002D1E4E" w:rsidP="00FC23A9">
      <w:pPr>
        <w:tabs>
          <w:tab w:val="left" w:pos="2200"/>
        </w:tabs>
        <w:spacing w:after="240"/>
        <w:rPr>
          <w:rFonts w:ascii="Tahoma" w:hAnsi="Tahoma" w:cs="Tahoma"/>
          <w:b/>
          <w:bCs/>
          <w:color w:val="FF0000"/>
          <w:sz w:val="22"/>
          <w:szCs w:val="22"/>
          <w:rtl/>
        </w:rPr>
      </w:pPr>
      <w:r>
        <w:rPr>
          <w:rFonts w:ascii="Tahoma" w:hAnsi="Tahoma" w:cs="Tahoma"/>
          <w:b/>
          <w:bCs/>
          <w:color w:val="000000"/>
          <w:sz w:val="22"/>
          <w:szCs w:val="22"/>
          <w:rtl/>
        </w:rPr>
        <w:tab/>
      </w:r>
    </w:p>
    <w:p w:rsidR="00B367B9" w:rsidRPr="006E0580" w:rsidRDefault="00B367B9" w:rsidP="00991D10">
      <w:pPr>
        <w:tabs>
          <w:tab w:val="left" w:pos="2985"/>
        </w:tabs>
        <w:rPr>
          <w:rFonts w:ascii="Tahoma" w:hAnsi="Tahoma" w:cs="Tahoma"/>
          <w:b/>
          <w:bCs/>
          <w:color w:val="FF0000"/>
          <w:sz w:val="22"/>
          <w:szCs w:val="22"/>
          <w:rtl/>
        </w:rPr>
      </w:pPr>
      <w:r w:rsidRPr="006E0580">
        <w:rPr>
          <w:rFonts w:ascii="Tahoma" w:hAnsi="Tahoma" w:cs="Tahoma"/>
          <w:b/>
          <w:bCs/>
          <w:color w:val="FF0000"/>
          <w:sz w:val="22"/>
          <w:szCs w:val="22"/>
          <w:rtl/>
        </w:rPr>
        <w:t>שבת שלום,</w:t>
      </w:r>
      <w:r w:rsidR="002A0294" w:rsidRPr="006E0580">
        <w:rPr>
          <w:rFonts w:ascii="Tahoma" w:hAnsi="Tahoma" w:cs="Tahoma" w:hint="cs"/>
          <w:b/>
          <w:bCs/>
          <w:color w:val="FF0000"/>
          <w:sz w:val="22"/>
          <w:szCs w:val="22"/>
          <w:rtl/>
        </w:rPr>
        <w:t xml:space="preserve"> אלון</w:t>
      </w:r>
      <w:r w:rsidR="00991D10">
        <w:rPr>
          <w:rFonts w:ascii="Tahoma" w:hAnsi="Tahoma" w:cs="Tahoma"/>
          <w:b/>
          <w:bCs/>
          <w:color w:val="FF0000"/>
          <w:sz w:val="22"/>
          <w:szCs w:val="22"/>
          <w:rtl/>
        </w:rPr>
        <w:tab/>
      </w:r>
    </w:p>
    <w:p w:rsidR="00B367B9" w:rsidRPr="006E0580" w:rsidRDefault="00B367B9" w:rsidP="002C1A65">
      <w:pPr>
        <w:rPr>
          <w:rFonts w:ascii="Tahoma" w:hAnsi="Tahoma" w:cs="Tahoma"/>
          <w:b/>
          <w:bCs/>
          <w:color w:val="FF0000"/>
          <w:sz w:val="22"/>
          <w:szCs w:val="22"/>
          <w:rtl/>
        </w:rPr>
      </w:pPr>
    </w:p>
    <w:p w:rsidR="00817D1E" w:rsidRPr="006E0580" w:rsidRDefault="00817D1E" w:rsidP="00817D1E">
      <w:pPr>
        <w:rPr>
          <w:rFonts w:ascii="Tahoma" w:hAnsi="Tahoma" w:cs="Tahoma"/>
          <w:sz w:val="22"/>
          <w:szCs w:val="22"/>
          <w:rtl/>
          <w:lang w:eastAsia="en-US"/>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9E0999" w:rsidP="00795E6E">
      <w:pPr>
        <w:jc w:val="center"/>
        <w:rPr>
          <w:rFonts w:ascii="Tahoma" w:hAnsi="Tahoma" w:cs="Tahoma"/>
          <w:sz w:val="22"/>
          <w:szCs w:val="22"/>
          <w:lang w:eastAsia="en-US"/>
        </w:rPr>
      </w:pPr>
      <w:hyperlink r:id="rId9"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991D10">
      <w:pgSz w:w="12240" w:h="15840"/>
      <w:pgMar w:top="1440" w:right="1800" w:bottom="540" w:left="15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F16" w:rsidRDefault="00901F16">
      <w:r>
        <w:separator/>
      </w:r>
    </w:p>
  </w:endnote>
  <w:endnote w:type="continuationSeparator" w:id="0">
    <w:p w:rsidR="00901F16" w:rsidRDefault="00901F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uttman Yad">
    <w:panose1 w:val="02010401010101010101"/>
    <w:charset w:val="B1"/>
    <w:family w:val="auto"/>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F16" w:rsidRDefault="00901F16">
      <w:r>
        <w:separator/>
      </w:r>
    </w:p>
  </w:footnote>
  <w:footnote w:type="continuationSeparator" w:id="0">
    <w:p w:rsidR="00901F16" w:rsidRDefault="00901F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A3153"/>
    <w:rsid w:val="000A7123"/>
    <w:rsid w:val="000B0E66"/>
    <w:rsid w:val="000D2CC8"/>
    <w:rsid w:val="000E69F5"/>
    <w:rsid w:val="000F4CEB"/>
    <w:rsid w:val="000F4EA3"/>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54F0D"/>
    <w:rsid w:val="00255D1B"/>
    <w:rsid w:val="0025741B"/>
    <w:rsid w:val="00270C30"/>
    <w:rsid w:val="00272AA2"/>
    <w:rsid w:val="002A0294"/>
    <w:rsid w:val="002A2C41"/>
    <w:rsid w:val="002B51D3"/>
    <w:rsid w:val="002B7634"/>
    <w:rsid w:val="002C1A65"/>
    <w:rsid w:val="002D1E4E"/>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64CED"/>
    <w:rsid w:val="00581C15"/>
    <w:rsid w:val="00590389"/>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514B3"/>
    <w:rsid w:val="006534AD"/>
    <w:rsid w:val="00654C23"/>
    <w:rsid w:val="006604A1"/>
    <w:rsid w:val="00680AA3"/>
    <w:rsid w:val="0069109C"/>
    <w:rsid w:val="006A4971"/>
    <w:rsid w:val="006A4BFA"/>
    <w:rsid w:val="006B349F"/>
    <w:rsid w:val="006C3B06"/>
    <w:rsid w:val="006D6320"/>
    <w:rsid w:val="006D764F"/>
    <w:rsid w:val="006E0580"/>
    <w:rsid w:val="006E360F"/>
    <w:rsid w:val="006E7BEA"/>
    <w:rsid w:val="006F5740"/>
    <w:rsid w:val="007108C9"/>
    <w:rsid w:val="007138F6"/>
    <w:rsid w:val="00714FC9"/>
    <w:rsid w:val="0071585F"/>
    <w:rsid w:val="00723D63"/>
    <w:rsid w:val="007426E6"/>
    <w:rsid w:val="00745AD5"/>
    <w:rsid w:val="00756245"/>
    <w:rsid w:val="00757A68"/>
    <w:rsid w:val="00760254"/>
    <w:rsid w:val="007677E9"/>
    <w:rsid w:val="007772F1"/>
    <w:rsid w:val="00777E23"/>
    <w:rsid w:val="00787D07"/>
    <w:rsid w:val="00787D90"/>
    <w:rsid w:val="007913E4"/>
    <w:rsid w:val="0079194C"/>
    <w:rsid w:val="00795E6E"/>
    <w:rsid w:val="007C5919"/>
    <w:rsid w:val="007D0843"/>
    <w:rsid w:val="007D1EC1"/>
    <w:rsid w:val="007D4090"/>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91D10"/>
    <w:rsid w:val="009A4232"/>
    <w:rsid w:val="009A4B4B"/>
    <w:rsid w:val="009B7BC0"/>
    <w:rsid w:val="009C5C7C"/>
    <w:rsid w:val="009C790E"/>
    <w:rsid w:val="009E0999"/>
    <w:rsid w:val="009F02EA"/>
    <w:rsid w:val="009F0529"/>
    <w:rsid w:val="009F133C"/>
    <w:rsid w:val="009F257A"/>
    <w:rsid w:val="009F4A59"/>
    <w:rsid w:val="00A0258A"/>
    <w:rsid w:val="00A0512A"/>
    <w:rsid w:val="00A11D30"/>
    <w:rsid w:val="00A35519"/>
    <w:rsid w:val="00A44631"/>
    <w:rsid w:val="00A51A69"/>
    <w:rsid w:val="00A54BD5"/>
    <w:rsid w:val="00A56DF7"/>
    <w:rsid w:val="00A6051A"/>
    <w:rsid w:val="00A63046"/>
    <w:rsid w:val="00A65058"/>
    <w:rsid w:val="00A70793"/>
    <w:rsid w:val="00A8019C"/>
    <w:rsid w:val="00A8123B"/>
    <w:rsid w:val="00A827D5"/>
    <w:rsid w:val="00A82B84"/>
    <w:rsid w:val="00A8465D"/>
    <w:rsid w:val="00A91FAA"/>
    <w:rsid w:val="00A959D9"/>
    <w:rsid w:val="00AA2114"/>
    <w:rsid w:val="00AA329C"/>
    <w:rsid w:val="00AB7BA5"/>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990"/>
    <w:rsid w:val="00BA7F28"/>
    <w:rsid w:val="00BB0444"/>
    <w:rsid w:val="00BB36C7"/>
    <w:rsid w:val="00BB4213"/>
    <w:rsid w:val="00C207C2"/>
    <w:rsid w:val="00C25756"/>
    <w:rsid w:val="00C31D9C"/>
    <w:rsid w:val="00C33F2C"/>
    <w:rsid w:val="00C41F72"/>
    <w:rsid w:val="00C77E03"/>
    <w:rsid w:val="00C8445D"/>
    <w:rsid w:val="00C86474"/>
    <w:rsid w:val="00C91020"/>
    <w:rsid w:val="00C9335D"/>
    <w:rsid w:val="00C93456"/>
    <w:rsid w:val="00C953C1"/>
    <w:rsid w:val="00CC1928"/>
    <w:rsid w:val="00CF1D94"/>
    <w:rsid w:val="00D00519"/>
    <w:rsid w:val="00D06ADA"/>
    <w:rsid w:val="00D10C04"/>
    <w:rsid w:val="00D1191A"/>
    <w:rsid w:val="00D23F85"/>
    <w:rsid w:val="00D4397B"/>
    <w:rsid w:val="00D46820"/>
    <w:rsid w:val="00D5781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EEC"/>
    <w:rsid w:val="00E9601F"/>
    <w:rsid w:val="00EA029A"/>
    <w:rsid w:val="00EC15CA"/>
    <w:rsid w:val="00EC79E8"/>
    <w:rsid w:val="00EE09E5"/>
    <w:rsid w:val="00EE337E"/>
    <w:rsid w:val="00EF426A"/>
    <w:rsid w:val="00F03C9F"/>
    <w:rsid w:val="00F04D33"/>
    <w:rsid w:val="00F078D8"/>
    <w:rsid w:val="00F07BBC"/>
    <w:rsid w:val="00F210A6"/>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C23A9"/>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yarok.org.il/2011/03/%D7%A1%D7%99%D7%A0%D7%92%D7%9C-%D7%A1%D7%95%D7%91%D7%91-%D7%A8%D7%95%D7%97%D7%9E%D7%94-%D7%93%D7%95%D7%A8%D7%95%D7%AA-%D7%95%D7%A1%D7%99%D7%A0%D7%92%D7%9C-%D7%A6%D7%A4%D7%95%D7%A0%D7%99-%D7%91%D7%9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4311</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5080</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2011-03-26T10:41:00Z</dcterms:created>
  <dcterms:modified xsi:type="dcterms:W3CDTF">2011-03-26T10:41:00Z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