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716766" w:rsidP="00CF1D94">
      <w:pPr>
        <w:autoSpaceDE w:val="0"/>
        <w:autoSpaceDN w:val="0"/>
        <w:bidi w:val="0"/>
        <w:adjustRightInd w:val="0"/>
        <w:jc w:val="center"/>
        <w:rPr>
          <w:rFonts w:ascii="Tahoma" w:hAnsi="Tahoma" w:cs="Tahoma"/>
          <w:color w:val="0000FF"/>
          <w:sz w:val="20"/>
          <w:szCs w:val="20"/>
          <w:lang w:eastAsia="en-US"/>
        </w:rPr>
      </w:pPr>
      <w:r w:rsidRPr="00716766">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053A56" w:rsidP="00053A56">
      <w:pPr>
        <w:jc w:val="center"/>
        <w:rPr>
          <w:rFonts w:ascii="Tahoma" w:hAnsi="Tahoma" w:cs="Tahoma"/>
          <w:b/>
          <w:bCs/>
          <w:color w:val="FF0000"/>
        </w:rPr>
      </w:pPr>
      <w:r w:rsidRPr="00053A56">
        <w:rPr>
          <w:rFonts w:ascii="Tahoma" w:hAnsi="Tahoma" w:cs="Tahoma"/>
          <w:b/>
          <w:bCs/>
          <w:color w:val="0000FF"/>
          <w:u w:val="single"/>
          <w:rtl/>
        </w:rPr>
        <w:t xml:space="preserve">שער הנגב - ערב שבת, ט"ז בשבט תשע"א, 21 בינואר </w:t>
      </w:r>
      <w:r w:rsidR="002A0294">
        <w:rPr>
          <w:rFonts w:ascii="Tahoma" w:hAnsi="Tahoma" w:cs="Tahoma" w:hint="cs"/>
          <w:b/>
          <w:bCs/>
          <w:color w:val="0000FF"/>
          <w:u w:val="single"/>
          <w:rtl/>
        </w:rPr>
        <w:t>2011</w:t>
      </w:r>
      <w:r w:rsidR="002A0294" w:rsidRPr="002A0294">
        <w:rPr>
          <w:rFonts w:ascii="Tahoma" w:hAnsi="Tahoma" w:cs="Tahoma"/>
          <w:b/>
          <w:bCs/>
          <w:color w:val="0000FF"/>
          <w:u w:val="single"/>
          <w:rtl/>
        </w:rPr>
        <w:t xml:space="preserve"> </w:t>
      </w:r>
    </w:p>
    <w:p w:rsidR="0069109C" w:rsidRPr="00B367B9" w:rsidRDefault="0069109C" w:rsidP="00A8019C">
      <w:pPr>
        <w:rPr>
          <w:rFonts w:ascii="Tahoma" w:hAnsi="Tahoma" w:cs="Tahoma"/>
          <w:b/>
          <w:bCs/>
          <w:color w:val="FF0000"/>
          <w:rtl/>
        </w:rPr>
      </w:pPr>
    </w:p>
    <w:p w:rsidR="00384C82" w:rsidRDefault="00A8019C" w:rsidP="009B7BC0">
      <w:pPr>
        <w:tabs>
          <w:tab w:val="right" w:pos="8455"/>
        </w:tabs>
        <w:rPr>
          <w:rFonts w:ascii="Tahoma" w:hAnsi="Tahoma" w:cs="Tahoma"/>
          <w:b/>
          <w:bCs/>
          <w:color w:val="FF0000"/>
          <w:rtl/>
        </w:rPr>
      </w:pPr>
      <w:r w:rsidRPr="00A8019C">
        <w:rPr>
          <w:rFonts w:ascii="Tahoma" w:hAnsi="Tahoma" w:cs="Tahoma"/>
          <w:b/>
          <w:bCs/>
          <w:color w:val="FF0000"/>
          <w:rtl/>
        </w:rPr>
        <w:t xml:space="preserve">שלום לחברות ולחברים, </w:t>
      </w:r>
      <w:r w:rsidR="009B7BC0">
        <w:rPr>
          <w:rFonts w:ascii="Tahoma" w:hAnsi="Tahoma" w:cs="Tahoma"/>
          <w:b/>
          <w:bCs/>
          <w:color w:val="FF0000"/>
          <w:rtl/>
        </w:rPr>
        <w:tab/>
      </w:r>
    </w:p>
    <w:p w:rsidR="002A0294" w:rsidRPr="00053A56" w:rsidRDefault="002A0294" w:rsidP="002A0294">
      <w:pPr>
        <w:rPr>
          <w:rFonts w:cs="David"/>
          <w:b/>
          <w:bCs/>
          <w:color w:val="000000"/>
          <w:sz w:val="22"/>
          <w:szCs w:val="22"/>
          <w:rtl/>
        </w:rPr>
      </w:pPr>
    </w:p>
    <w:p w:rsidR="00053A56" w:rsidRPr="00053A56" w:rsidRDefault="00053A56" w:rsidP="00053A56">
      <w:pPr>
        <w:jc w:val="both"/>
        <w:rPr>
          <w:rFonts w:ascii="Tahoma" w:hAnsi="Tahoma" w:cs="Tahoma"/>
          <w:b/>
          <w:bCs/>
          <w:color w:val="000000"/>
          <w:sz w:val="22"/>
          <w:szCs w:val="22"/>
        </w:rPr>
      </w:pPr>
      <w:r w:rsidRPr="00053A56">
        <w:rPr>
          <w:rFonts w:ascii="Tahoma" w:hAnsi="Tahoma" w:cs="Tahoma"/>
          <w:b/>
          <w:bCs/>
          <w:color w:val="000000"/>
          <w:sz w:val="22"/>
          <w:szCs w:val="22"/>
          <w:rtl/>
        </w:rPr>
        <w:t>הקשר היהודי</w:t>
      </w:r>
    </w:p>
    <w:p w:rsidR="00053A56" w:rsidRPr="00053A56" w:rsidRDefault="00053A56" w:rsidP="00053A56">
      <w:pPr>
        <w:jc w:val="both"/>
        <w:rPr>
          <w:rFonts w:ascii="Tahoma" w:hAnsi="Tahoma" w:cs="Tahoma"/>
          <w:color w:val="000000"/>
          <w:sz w:val="22"/>
          <w:szCs w:val="22"/>
          <w:rtl/>
        </w:rPr>
      </w:pPr>
      <w:r w:rsidRPr="00053A56">
        <w:rPr>
          <w:rFonts w:ascii="Tahoma" w:hAnsi="Tahoma" w:cs="Tahoma"/>
          <w:color w:val="000000"/>
          <w:sz w:val="22"/>
          <w:szCs w:val="22"/>
          <w:rtl/>
        </w:rPr>
        <w:t xml:space="preserve">הביקור בסן דייגו נקבע, כך שנוכל להשתתף בערב לציון 75 שנה להקמת הפדרציה במקום. 13 שנה חלפו מאז השיק שי חרמש את הקשר עם הפדרציה היהודית עם סן דייגו. החברים שעל חופו האקזוטי של האוקיינוס השקט בקרו כאן לא מעט, נוצרו קשרים יפים, בתי הספר שלנו תרמו ונתרמו בהיבטים שונים, תרומות הוקצו לפעולות ולבניה, לכפר הסטודנטים "איבים" נוסף השם "סן דייגו" כאות על התרומה המתמשכת לאחזקת הכפר. </w:t>
      </w:r>
    </w:p>
    <w:p w:rsidR="00053A56" w:rsidRPr="00053A56" w:rsidRDefault="00053A56" w:rsidP="00053A56">
      <w:pPr>
        <w:jc w:val="both"/>
        <w:rPr>
          <w:rFonts w:ascii="Tahoma" w:hAnsi="Tahoma" w:cs="Tahoma"/>
          <w:color w:val="000000"/>
          <w:sz w:val="22"/>
          <w:szCs w:val="22"/>
          <w:rtl/>
        </w:rPr>
      </w:pPr>
      <w:r w:rsidRPr="00053A56">
        <w:rPr>
          <w:rFonts w:ascii="Tahoma" w:hAnsi="Tahoma" w:cs="Tahoma"/>
          <w:color w:val="000000"/>
          <w:sz w:val="22"/>
          <w:szCs w:val="22"/>
          <w:rtl/>
        </w:rPr>
        <w:t>עם זאת, בתום שנת הבר מצווה, יש לנו כוונה לבצע שינוי משמעותי באופי הקשר, להעצים אותו ולבסס אותו על אדנים שיתופיים. זהו אינטרס של הפדרציה, לא פחות מאשר צורך שלנו. בהתאם לסיכומי הפגישות, שקיימנו - עודד פלוט, אהרל'ה רוטשטיין ואני - נבנה בחודשים הקרובים את מתווה הקשר, תכני הפעולה המתחדשת והמקורות הכספיים להפעלה.</w:t>
      </w:r>
    </w:p>
    <w:p w:rsidR="00053A56" w:rsidRPr="00053A56" w:rsidRDefault="00053A56" w:rsidP="00053A56">
      <w:pPr>
        <w:jc w:val="both"/>
        <w:rPr>
          <w:rFonts w:ascii="Tahoma" w:hAnsi="Tahoma" w:cs="Tahoma"/>
          <w:color w:val="000000"/>
          <w:sz w:val="22"/>
          <w:szCs w:val="22"/>
          <w:rtl/>
        </w:rPr>
      </w:pPr>
      <w:r w:rsidRPr="00053A56">
        <w:rPr>
          <w:rFonts w:ascii="Tahoma" w:hAnsi="Tahoma" w:cs="Tahoma"/>
          <w:color w:val="000000"/>
          <w:sz w:val="22"/>
          <w:szCs w:val="22"/>
          <w:rtl/>
        </w:rPr>
        <w:t xml:space="preserve">משהו מהדברים שנשאנו עימנו תוכלו לקרוא בראיון שקיימנו עם דון האריסון, עורך עיתון יהודי בעיר: </w:t>
      </w:r>
      <w:hyperlink r:id="rId8" w:history="1">
        <w:r w:rsidRPr="00053A56">
          <w:rPr>
            <w:rStyle w:val="Hyperlink"/>
            <w:rFonts w:ascii="Tahoma" w:hAnsi="Tahoma" w:cs="Tahoma"/>
            <w:sz w:val="22"/>
            <w:szCs w:val="22"/>
          </w:rPr>
          <w:t>http://www.sdjewishworld.com/?p=13376</w:t>
        </w:r>
      </w:hyperlink>
    </w:p>
    <w:p w:rsidR="00053A56" w:rsidRPr="00053A56" w:rsidRDefault="00053A56" w:rsidP="00053A56">
      <w:pPr>
        <w:rPr>
          <w:rFonts w:ascii="Tahoma" w:hAnsi="Tahoma" w:cs="Tahoma"/>
          <w:color w:val="000000"/>
          <w:sz w:val="22"/>
          <w:szCs w:val="22"/>
          <w:rtl/>
        </w:rPr>
      </w:pPr>
    </w:p>
    <w:p w:rsidR="00053A56" w:rsidRPr="00053A56" w:rsidRDefault="00053A56" w:rsidP="00053A56">
      <w:pPr>
        <w:rPr>
          <w:rFonts w:ascii="Tahoma" w:hAnsi="Tahoma" w:cs="Tahoma"/>
          <w:b/>
          <w:bCs/>
          <w:color w:val="000000"/>
          <w:sz w:val="22"/>
          <w:szCs w:val="22"/>
          <w:rtl/>
        </w:rPr>
      </w:pPr>
      <w:r w:rsidRPr="00053A56">
        <w:rPr>
          <w:rFonts w:ascii="Tahoma" w:hAnsi="Tahoma" w:cs="Tahoma"/>
          <w:b/>
          <w:bCs/>
          <w:color w:val="000000"/>
          <w:sz w:val="22"/>
          <w:szCs w:val="22"/>
          <w:rtl/>
        </w:rPr>
        <w:t>עברתי רק כדי לראות</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בדרך לסן דייגו, עצרנו בניו יורק ליממה שהתארכה לשלוש, שלא כמתוכנן אך כדרך הטבע המושלג שמשבית תנועת אדם ומטוס.</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בתפוח הגדול פגשנו, ליזי ואני, את איציק שביט, אדם מיוחד, בכיר בארגונים יהודיים בצפון אמריקה ופטריוט ישראלי, שחברותו לשער הנגב חוצה ימים ושנים.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איציק מתמודד כעת עם מחלה קשה. בביקורנו, "תבענו" ממנו החלמה מהירה, בכדי שיוכל להשתתף בטכס חנוכת בית הספר החדש, שגם בו, כמו במבנים רבים בקרית החינוך, ניכרות היטב תביעות אצבעותיו. </w:t>
      </w:r>
    </w:p>
    <w:p w:rsidR="00053A56" w:rsidRPr="00053A56" w:rsidRDefault="00053A56" w:rsidP="00053A56">
      <w:pPr>
        <w:rPr>
          <w:rFonts w:ascii="Tahoma" w:hAnsi="Tahoma" w:cs="Tahoma"/>
          <w:color w:val="000000"/>
          <w:sz w:val="22"/>
          <w:szCs w:val="22"/>
          <w:rtl/>
        </w:rPr>
      </w:pPr>
    </w:p>
    <w:p w:rsidR="00053A56" w:rsidRPr="00053A56" w:rsidRDefault="00053A56" w:rsidP="00053A56">
      <w:pPr>
        <w:rPr>
          <w:rFonts w:ascii="Tahoma" w:hAnsi="Tahoma" w:cs="Tahoma"/>
          <w:b/>
          <w:bCs/>
          <w:color w:val="000000"/>
          <w:sz w:val="22"/>
          <w:szCs w:val="22"/>
          <w:rtl/>
        </w:rPr>
      </w:pPr>
      <w:r w:rsidRPr="00053A56">
        <w:rPr>
          <w:rFonts w:ascii="Tahoma" w:hAnsi="Tahoma" w:cs="Tahoma"/>
          <w:b/>
          <w:bCs/>
          <w:color w:val="000000"/>
          <w:sz w:val="22"/>
          <w:szCs w:val="22"/>
          <w:rtl/>
        </w:rPr>
        <w:t>הילדים של חורף 2010</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בניו ג'רזי קיימתי סדרת פגישות עם אנשי הפדרציה היהודית של "מטרו-</w:t>
      </w:r>
      <w:r w:rsidR="00B57995">
        <w:rPr>
          <w:rFonts w:ascii="Tahoma" w:hAnsi="Tahoma" w:cs="Tahoma" w:hint="cs"/>
          <w:color w:val="000000"/>
          <w:sz w:val="22"/>
          <w:szCs w:val="22"/>
          <w:rtl/>
        </w:rPr>
        <w:t xml:space="preserve"> </w:t>
      </w:r>
      <w:r w:rsidRPr="00053A56">
        <w:rPr>
          <w:rFonts w:ascii="Tahoma" w:hAnsi="Tahoma" w:cs="Tahoma"/>
          <w:color w:val="000000"/>
          <w:sz w:val="22"/>
          <w:szCs w:val="22"/>
          <w:rtl/>
        </w:rPr>
        <w:t xml:space="preserve">ווסט", שמקיימים קשר בן עשר שנים עם קבוץ ארז. אני מבקש אתכם, דוברי האנגלית (הפשוטה למדי), לקרוא את הבלוג של דנה ליכטנברג, בת המקום, שביקרה בארז עם קבוצת אנשים צעירים.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חשיבות השותפות עם בני עמנו בתפוצות אינה בהירה לנו בדרך כלל, אנו נוטים להיות ציניים באשר ליחסים אלו. פסקאות הסיום של דנה יגעו בכם, ללא ספק וימשיגו מעט מחמקמקות הקשר הטראנס אטלנטי שאסור לנו לוותר עליו, למענם, לא פחות מאשר למעננו.</w:t>
      </w:r>
    </w:p>
    <w:p w:rsidR="00053A56" w:rsidRPr="00053A56" w:rsidRDefault="00053A56" w:rsidP="00053A56">
      <w:pPr>
        <w:rPr>
          <w:rFonts w:ascii="Tahoma" w:hAnsi="Tahoma" w:cs="Tahoma"/>
          <w:sz w:val="22"/>
          <w:szCs w:val="22"/>
          <w:rtl/>
        </w:rPr>
      </w:pPr>
      <w:r w:rsidRPr="00053A56">
        <w:rPr>
          <w:rFonts w:ascii="Tahoma" w:hAnsi="Tahoma" w:cs="Tahoma"/>
          <w:color w:val="000000"/>
          <w:sz w:val="22"/>
          <w:szCs w:val="22"/>
          <w:rtl/>
        </w:rPr>
        <w:t xml:space="preserve">אל תחמיצו: </w:t>
      </w:r>
      <w:hyperlink r:id="rId9" w:history="1">
        <w:r w:rsidRPr="00053A56">
          <w:rPr>
            <w:rStyle w:val="Hyperlink"/>
            <w:rFonts w:ascii="Tahoma" w:hAnsi="Tahoma" w:cs="Tahoma"/>
            <w:sz w:val="22"/>
            <w:szCs w:val="22"/>
          </w:rPr>
          <w:t>http://www.ujcnj.org/blog_post.aspx?id=3226</w:t>
        </w:r>
      </w:hyperlink>
    </w:p>
    <w:p w:rsidR="00053A56" w:rsidRPr="00053A56" w:rsidRDefault="00053A56" w:rsidP="00053A56">
      <w:pPr>
        <w:jc w:val="both"/>
        <w:rPr>
          <w:rFonts w:ascii="Tahoma" w:hAnsi="Tahoma" w:cs="Tahoma"/>
          <w:color w:val="000000"/>
          <w:sz w:val="22"/>
          <w:szCs w:val="22"/>
          <w:rtl/>
        </w:rPr>
      </w:pPr>
    </w:p>
    <w:p w:rsidR="00053A56" w:rsidRPr="00053A56" w:rsidRDefault="00053A56" w:rsidP="00053A56">
      <w:pPr>
        <w:rPr>
          <w:rFonts w:ascii="Tahoma" w:hAnsi="Tahoma" w:cs="Tahoma"/>
          <w:b/>
          <w:bCs/>
          <w:color w:val="000000"/>
          <w:sz w:val="22"/>
          <w:szCs w:val="22"/>
        </w:rPr>
      </w:pPr>
      <w:r w:rsidRPr="00053A56">
        <w:rPr>
          <w:rFonts w:ascii="Tahoma" w:hAnsi="Tahoma" w:cs="Tahoma"/>
          <w:b/>
          <w:bCs/>
          <w:color w:val="000000"/>
          <w:sz w:val="22"/>
          <w:szCs w:val="22"/>
          <w:rtl/>
        </w:rPr>
        <w:t>שדרות ההגנה</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צביקה הלוי, זכרו הטוב לברכה גדולה, היה אושיה ביטחונית מקומית ובר סמכא בגידול עצים. עם התחממות גזרת נחל עוז, הוא הביא במו ידיו לנטיעת חורשה שתמסך את בתי הישוב בוילונות ירוקים מפני צלפים וחורשי רעה. היה לי הכבוד לטעת עץ בחורשה זו, במערב הקבוץ, בט"ו בשבט חגיגי במיוחד שהתקיים במחצית העשור הקודם.</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לאחרונה, האינטואיציה של צביקה אושררה על ידי מערכת הביטחון כאפקטיבית לנוכח חלק מהאיומים, המצויים והעתידיים. פיקוד דרום, פיקוד העורף, קרן קיימת והמועצות האזוריות התגייסו ופרויקט "הייעור הביטחוני" יצא אתמול לדרך בטקס בנחל עוז, </w:t>
      </w:r>
      <w:r w:rsidRPr="00053A56">
        <w:rPr>
          <w:rFonts w:ascii="Tahoma" w:hAnsi="Tahoma" w:cs="Tahoma"/>
          <w:color w:val="000000"/>
          <w:sz w:val="22"/>
          <w:szCs w:val="22"/>
          <w:rtl/>
        </w:rPr>
        <w:lastRenderedPageBreak/>
        <w:t>שתיקתק חזי בוצר, התרבותניק שלנו ותמכו בו אנשי נחל עוז, החטיבה הצפונית וקק"ל. בין הדוברים – מתן וילנאי, השר להגנת העורף; אלוף טל רוסו, מפקד פיקוד הדרום; יעל שאלתיאלי, מנכ"לית קק"ל; תמי הלוי, אלמנתו של צביקה וראשי המועצות; בין הנוטעים – ילדי הגן ובית הספר מנחל עוז. בין המקפידים לא להרוס את החגיגה – החוליגאנים מהג'יהאד האיסלמי...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הפרויקט כולו אמור לצאת לדרך בחודשים הבאים; הוא יכלול את הגנת מפלסים, כפר עזה וסעד, כמו גם ישובים ב"אשכול" ואת עיבוי שדרות העצים לאורך הכבישים 34 ו232.  </w:t>
      </w:r>
    </w:p>
    <w:p w:rsidR="00053A56" w:rsidRPr="00053A56" w:rsidRDefault="00053A56" w:rsidP="00053A56">
      <w:pPr>
        <w:jc w:val="both"/>
        <w:rPr>
          <w:rFonts w:ascii="Tahoma" w:hAnsi="Tahoma" w:cs="Tahoma"/>
          <w:color w:val="000000"/>
          <w:sz w:val="22"/>
          <w:szCs w:val="22"/>
          <w:rtl/>
        </w:rPr>
      </w:pPr>
    </w:p>
    <w:p w:rsidR="00053A56" w:rsidRPr="00053A56" w:rsidRDefault="00053A56" w:rsidP="00053A56">
      <w:pPr>
        <w:rPr>
          <w:rFonts w:ascii="Tahoma" w:hAnsi="Tahoma" w:cs="Tahoma"/>
          <w:b/>
          <w:bCs/>
          <w:color w:val="000000"/>
          <w:sz w:val="22"/>
          <w:szCs w:val="22"/>
          <w:rtl/>
        </w:rPr>
      </w:pPr>
      <w:r w:rsidRPr="00053A56">
        <w:rPr>
          <w:rFonts w:ascii="Tahoma" w:hAnsi="Tahoma" w:cs="Tahoma"/>
          <w:b/>
          <w:bCs/>
          <w:color w:val="000000"/>
          <w:sz w:val="22"/>
          <w:szCs w:val="22"/>
          <w:rtl/>
        </w:rPr>
        <w:t>חלב על הזמן</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לאחרונה התפרסמה "ליגת האלופות" של 162 הרפתות הקיבוציות בארץ. דירוג הרפתות בנוי מאיכות החלב והכמות המופקת.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הנתונים מראים שבין שש הרפתות הטובות ביותר בארץ מצויות הרפתות הבאות: סעד (ראשונה), נחל עוז, עלומים, כפר עזה (בשותפות) וגבים.</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בשתי העשיריות הבאות נמצאות רפתות מפלסים, אור הנר וברור חיל (שותפות).</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מברוק.</w:t>
      </w:r>
    </w:p>
    <w:p w:rsidR="00053A56" w:rsidRPr="00053A56" w:rsidRDefault="00053A56" w:rsidP="00053A56">
      <w:pPr>
        <w:rPr>
          <w:rFonts w:ascii="Tahoma" w:hAnsi="Tahoma" w:cs="Tahoma"/>
          <w:color w:val="000000"/>
          <w:sz w:val="22"/>
          <w:szCs w:val="22"/>
          <w:rtl/>
        </w:rPr>
      </w:pPr>
    </w:p>
    <w:p w:rsidR="00053A56" w:rsidRPr="00053A56" w:rsidRDefault="00053A56" w:rsidP="00053A56">
      <w:pPr>
        <w:rPr>
          <w:rFonts w:ascii="Tahoma" w:hAnsi="Tahoma" w:cs="Tahoma"/>
          <w:b/>
          <w:bCs/>
          <w:color w:val="000000"/>
          <w:sz w:val="22"/>
          <w:szCs w:val="22"/>
          <w:rtl/>
        </w:rPr>
      </w:pPr>
      <w:r w:rsidRPr="00053A56">
        <w:rPr>
          <w:rFonts w:ascii="Tahoma" w:hAnsi="Tahoma" w:cs="Tahoma"/>
          <w:b/>
          <w:bCs/>
          <w:color w:val="000000"/>
          <w:sz w:val="22"/>
          <w:szCs w:val="22"/>
          <w:rtl/>
        </w:rPr>
        <w:t>שטיח הקסמים</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הגלריה בנחל עוז מזמינה אותנו הפעם לתערוכה של שני אומנים שעובדים ביחד: מתי אורלוב ודלית פריימן – ספיר; הם  יציגו שטיחים מצוירים בטכניקה ייחודית. מתי, חבר כפר מימון, מוכר לרבים מאיתנו כאיש ספורט, שהתחבר במחצית חייו אל הגנטיקה המשפחתית שלו (דודתו, חנה אורלוב, </w:t>
      </w:r>
      <w:r w:rsidR="00B57995" w:rsidRPr="00053A56">
        <w:rPr>
          <w:rFonts w:ascii="Tahoma" w:hAnsi="Tahoma" w:cs="Tahoma" w:hint="cs"/>
          <w:color w:val="000000"/>
          <w:sz w:val="22"/>
          <w:szCs w:val="22"/>
          <w:rtl/>
        </w:rPr>
        <w:t>היית</w:t>
      </w:r>
      <w:r w:rsidR="00B57995" w:rsidRPr="00053A56">
        <w:rPr>
          <w:rFonts w:ascii="Tahoma" w:hAnsi="Tahoma" w:cs="Tahoma" w:hint="eastAsia"/>
          <w:color w:val="000000"/>
          <w:sz w:val="22"/>
          <w:szCs w:val="22"/>
          <w:rtl/>
        </w:rPr>
        <w:t>ה</w:t>
      </w:r>
      <w:r w:rsidRPr="00053A56">
        <w:rPr>
          <w:rFonts w:ascii="Tahoma" w:hAnsi="Tahoma" w:cs="Tahoma"/>
          <w:color w:val="000000"/>
          <w:sz w:val="22"/>
          <w:szCs w:val="22"/>
          <w:rtl/>
        </w:rPr>
        <w:t xml:space="preserve"> פסלת מזהירה); שנים הוא התמקד בפיסול במתכת ובהצגת עבודותיו הנפלאות ברחבי העולם. לאחרונה הוא מתמסר גם לציור על שטיחים – מקורי, צבעוני ומרחיב את הדעת.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שיחה עם האומנים תתקיים בפתיחת התערוכה: יום חמישי, 27.1, בשעה 19.00. עוד פרטים: </w:t>
      </w:r>
      <w:hyperlink r:id="rId10" w:history="1">
        <w:r w:rsidRPr="00053A56">
          <w:rPr>
            <w:rStyle w:val="Hyperlink"/>
            <w:rFonts w:ascii="Tahoma" w:hAnsi="Tahoma" w:cs="Tahoma"/>
            <w:sz w:val="22"/>
            <w:szCs w:val="22"/>
          </w:rPr>
          <w:t>http://www.ozartgallery.co.il</w:t>
        </w:r>
        <w:r w:rsidRPr="00053A56">
          <w:rPr>
            <w:rStyle w:val="Hyperlink"/>
            <w:rFonts w:ascii="Tahoma" w:hAnsi="Tahoma" w:cs="Tahoma"/>
            <w:sz w:val="22"/>
            <w:szCs w:val="22"/>
            <w:rtl/>
          </w:rPr>
          <w:t>/</w:t>
        </w:r>
      </w:hyperlink>
    </w:p>
    <w:p w:rsidR="00053A56" w:rsidRPr="00053A56" w:rsidRDefault="00053A56" w:rsidP="00053A56">
      <w:pPr>
        <w:jc w:val="both"/>
        <w:rPr>
          <w:rFonts w:ascii="Tahoma" w:hAnsi="Tahoma" w:cs="Tahoma"/>
          <w:color w:val="000000"/>
          <w:sz w:val="22"/>
          <w:szCs w:val="22"/>
          <w:rtl/>
        </w:rPr>
      </w:pPr>
    </w:p>
    <w:p w:rsidR="00053A56" w:rsidRPr="00053A56" w:rsidRDefault="00053A56" w:rsidP="00053A56">
      <w:pPr>
        <w:jc w:val="both"/>
        <w:rPr>
          <w:rFonts w:ascii="Tahoma" w:hAnsi="Tahoma" w:cs="Tahoma"/>
          <w:b/>
          <w:bCs/>
          <w:color w:val="000000"/>
          <w:sz w:val="22"/>
          <w:szCs w:val="22"/>
          <w:rtl/>
        </w:rPr>
      </w:pPr>
      <w:r w:rsidRPr="00053A56">
        <w:rPr>
          <w:rFonts w:ascii="Tahoma" w:hAnsi="Tahoma" w:cs="Tahoma"/>
          <w:b/>
          <w:bCs/>
          <w:color w:val="000000"/>
          <w:sz w:val="22"/>
          <w:szCs w:val="22"/>
          <w:rtl/>
        </w:rPr>
        <w:t>אדום חוזר</w:t>
      </w:r>
    </w:p>
    <w:p w:rsidR="00053A56" w:rsidRPr="00053A56" w:rsidRDefault="00053A56" w:rsidP="00053A56">
      <w:pPr>
        <w:rPr>
          <w:rFonts w:ascii="Tahoma" w:hAnsi="Tahoma" w:cs="Tahoma"/>
          <w:sz w:val="22"/>
          <w:szCs w:val="22"/>
          <w:rtl/>
        </w:rPr>
      </w:pPr>
      <w:r w:rsidRPr="00053A56">
        <w:rPr>
          <w:rFonts w:ascii="Tahoma" w:hAnsi="Tahoma" w:cs="Tahoma"/>
          <w:sz w:val="22"/>
          <w:szCs w:val="22"/>
          <w:rtl/>
        </w:rPr>
        <w:t>השנה זו השנה השישית שאנו, תושבי האזור חוגגים את הירוק והפריחה בפסטיבל "דרום אדום" ומפוצצים במשך סופי השבוע של פברואר 2011 בשפע של טיולים וחוויות לכל המשפחה במרחבים הירוקים שבצפון הנגב בין נחל שקמה לבשור. צפוי לנו חודש שלם של אירועים, טיולים, סיורים חקלאיים, צעדת כלניות, מסעות אופניים וריצה, מטס כדורים פורחים, פעילויות בטבע, שוק איכרים, אוכל טוב ואפשרויות לינה מגוונות באזור.</w:t>
      </w:r>
    </w:p>
    <w:p w:rsidR="00053A56" w:rsidRPr="00053A56" w:rsidRDefault="00053A56" w:rsidP="00053A56">
      <w:pPr>
        <w:rPr>
          <w:rFonts w:ascii="Tahoma" w:hAnsi="Tahoma" w:cs="Tahoma"/>
          <w:sz w:val="22"/>
          <w:szCs w:val="22"/>
          <w:rtl/>
        </w:rPr>
      </w:pPr>
      <w:r w:rsidRPr="00053A56">
        <w:rPr>
          <w:rFonts w:ascii="Tahoma" w:hAnsi="Tahoma" w:cs="Tahoma"/>
          <w:sz w:val="22"/>
          <w:szCs w:val="22"/>
          <w:rtl/>
        </w:rPr>
        <w:t>הפסטיבל מתקיים בהובלת עמותת התיירות ובשותפות משרדי ממשלה, המועצות האזוריות שער הנגב,אשכול ושדות נגב, וגופים פרטיים. מטרותיו העיקריות של הפסטיבל הן מיתוג</w:t>
      </w:r>
      <w:r w:rsidRPr="00053A56">
        <w:rPr>
          <w:rFonts w:ascii="Tahoma" w:hAnsi="Tahoma" w:cs="Tahoma"/>
          <w:sz w:val="22"/>
          <w:szCs w:val="22"/>
        </w:rPr>
        <w:t xml:space="preserve"> </w:t>
      </w:r>
      <w:r w:rsidRPr="00053A56">
        <w:rPr>
          <w:rFonts w:ascii="Tahoma" w:hAnsi="Tahoma" w:cs="Tahoma"/>
          <w:sz w:val="22"/>
          <w:szCs w:val="22"/>
          <w:rtl/>
        </w:rPr>
        <w:t>האזור</w:t>
      </w:r>
      <w:r w:rsidRPr="00053A56">
        <w:rPr>
          <w:rFonts w:ascii="Tahoma" w:hAnsi="Tahoma" w:cs="Tahoma"/>
          <w:sz w:val="22"/>
          <w:szCs w:val="22"/>
        </w:rPr>
        <w:t xml:space="preserve"> </w:t>
      </w:r>
      <w:r w:rsidRPr="00053A56">
        <w:rPr>
          <w:rFonts w:ascii="Tahoma" w:hAnsi="Tahoma" w:cs="Tahoma"/>
          <w:sz w:val="22"/>
          <w:szCs w:val="22"/>
          <w:rtl/>
        </w:rPr>
        <w:t>כחבל</w:t>
      </w:r>
      <w:r w:rsidRPr="00053A56">
        <w:rPr>
          <w:rFonts w:ascii="Tahoma" w:hAnsi="Tahoma" w:cs="Tahoma"/>
          <w:sz w:val="22"/>
          <w:szCs w:val="22"/>
        </w:rPr>
        <w:t xml:space="preserve"> </w:t>
      </w:r>
      <w:r w:rsidRPr="00053A56">
        <w:rPr>
          <w:rFonts w:ascii="Tahoma" w:hAnsi="Tahoma" w:cs="Tahoma"/>
          <w:sz w:val="22"/>
          <w:szCs w:val="22"/>
          <w:rtl/>
        </w:rPr>
        <w:t>ארץ</w:t>
      </w:r>
      <w:r w:rsidRPr="00053A56">
        <w:rPr>
          <w:rFonts w:ascii="Tahoma" w:hAnsi="Tahoma" w:cs="Tahoma"/>
          <w:sz w:val="22"/>
          <w:szCs w:val="22"/>
        </w:rPr>
        <w:t xml:space="preserve"> </w:t>
      </w:r>
      <w:r w:rsidRPr="00053A56">
        <w:rPr>
          <w:rFonts w:ascii="Tahoma" w:hAnsi="Tahoma" w:cs="Tahoma"/>
          <w:sz w:val="22"/>
          <w:szCs w:val="22"/>
          <w:rtl/>
        </w:rPr>
        <w:t xml:space="preserve">תיירותי, קידום העסקים באזור, עידוד יזמויות מקומיות  וחשיפת האזור ומעלותיו במטרה לעודד את ההתיישבות בו.  </w:t>
      </w:r>
    </w:p>
    <w:p w:rsidR="00053A56" w:rsidRPr="00053A56" w:rsidRDefault="00053A56" w:rsidP="00053A56">
      <w:pPr>
        <w:rPr>
          <w:rFonts w:ascii="Tahoma" w:hAnsi="Tahoma" w:cs="Tahoma"/>
          <w:color w:val="333333"/>
          <w:sz w:val="22"/>
          <w:szCs w:val="22"/>
          <w:rtl/>
        </w:rPr>
      </w:pPr>
      <w:r w:rsidRPr="00053A56">
        <w:rPr>
          <w:rFonts w:ascii="Tahoma" w:hAnsi="Tahoma" w:cs="Tahoma"/>
          <w:sz w:val="22"/>
          <w:szCs w:val="22"/>
          <w:rtl/>
        </w:rPr>
        <w:t>מדי שנה אנו מנסים לחדש ולגוון, והשנה הפסטיבל יהיה בסימן "אגדות וסיפורים בין הפרחים"- דמויות מוכרות מסיפורי עמים ואגדות, ומספרי סיפורים יפעילו את הקהל במוקדי פריחה ומורשת ברחבי האזור.</w:t>
      </w:r>
    </w:p>
    <w:p w:rsidR="00053A56" w:rsidRPr="00053A56" w:rsidRDefault="00053A56" w:rsidP="00053A56">
      <w:pPr>
        <w:rPr>
          <w:rFonts w:ascii="Tahoma" w:hAnsi="Tahoma" w:cs="Tahoma"/>
          <w:color w:val="333333"/>
          <w:sz w:val="22"/>
          <w:szCs w:val="22"/>
          <w:rtl/>
        </w:rPr>
      </w:pPr>
      <w:r w:rsidRPr="00053A56">
        <w:rPr>
          <w:rFonts w:ascii="Tahoma" w:hAnsi="Tahoma" w:cs="Tahoma"/>
          <w:color w:val="333333"/>
          <w:sz w:val="22"/>
          <w:szCs w:val="22"/>
          <w:rtl/>
        </w:rPr>
        <w:t xml:space="preserve">התרכזו באתר הרשמי: </w:t>
      </w:r>
      <w:hyperlink r:id="rId11" w:history="1">
        <w:r w:rsidRPr="00053A56">
          <w:rPr>
            <w:rStyle w:val="Hyperlink"/>
            <w:rFonts w:ascii="Tahoma" w:hAnsi="Tahoma" w:cs="Tahoma"/>
            <w:sz w:val="22"/>
            <w:szCs w:val="22"/>
          </w:rPr>
          <w:t>http://www.habsor.co.il/daromadom</w:t>
        </w:r>
        <w:r w:rsidRPr="00053A56">
          <w:rPr>
            <w:rStyle w:val="Hyperlink"/>
            <w:rFonts w:ascii="Tahoma" w:hAnsi="Tahoma" w:cs="Tahoma"/>
            <w:sz w:val="22"/>
            <w:szCs w:val="22"/>
            <w:rtl/>
          </w:rPr>
          <w:t>/</w:t>
        </w:r>
      </w:hyperlink>
    </w:p>
    <w:p w:rsidR="00053A56" w:rsidRPr="00053A56" w:rsidRDefault="00053A56" w:rsidP="00053A56">
      <w:pPr>
        <w:rPr>
          <w:rFonts w:ascii="Tahoma" w:hAnsi="Tahoma" w:cs="Tahoma"/>
          <w:color w:val="000000"/>
          <w:sz w:val="22"/>
          <w:szCs w:val="22"/>
        </w:rPr>
      </w:pPr>
    </w:p>
    <w:p w:rsidR="00053A56" w:rsidRPr="00053A56" w:rsidRDefault="00053A56" w:rsidP="00053A56">
      <w:pPr>
        <w:rPr>
          <w:rFonts w:ascii="Tahoma" w:hAnsi="Tahoma" w:cs="Tahoma"/>
          <w:b/>
          <w:bCs/>
          <w:color w:val="000000"/>
          <w:sz w:val="22"/>
          <w:szCs w:val="22"/>
          <w:rtl/>
        </w:rPr>
      </w:pPr>
      <w:r w:rsidRPr="00053A56">
        <w:rPr>
          <w:rFonts w:ascii="Tahoma" w:hAnsi="Tahoma" w:cs="Tahoma"/>
          <w:b/>
          <w:bCs/>
          <w:color w:val="000000"/>
          <w:sz w:val="22"/>
          <w:szCs w:val="22"/>
          <w:rtl/>
        </w:rPr>
        <w:t>דרום מזיע</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לראשונה, מתקיים במסגרת "דרום אדום" מרוץ בארגון מקצועי (עפר פדן, ממארגני מרתון תל אביב, התגייס בהתנדבות לביצוע האירוע) – הפנינג של ריצה ואופניים לכל המשפחה, עם מקצים תחרותיים ועממיים (ניתן לשכור אופניים במקום). היציאה והסיום - במוזיאון המים המתחדש בניר עם; התנועה -  לאורך קו המים לנגב, ששינה את פני ההיסטוריה וקבע את היות הנגב חלק  ממדינת ישראל.  </w:t>
      </w:r>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עוד פרטים ואפשרות להירשם מראש: </w:t>
      </w:r>
      <w:hyperlink r:id="rId12" w:history="1">
        <w:r w:rsidRPr="00053A56">
          <w:rPr>
            <w:rStyle w:val="Hyperlink"/>
            <w:rFonts w:ascii="Tahoma" w:hAnsi="Tahoma" w:cs="Tahoma"/>
            <w:sz w:val="22"/>
            <w:szCs w:val="22"/>
          </w:rPr>
          <w:t>http://www.realtiming.co.il/events/2011/daromadom</w:t>
        </w:r>
        <w:r w:rsidRPr="00053A56">
          <w:rPr>
            <w:rStyle w:val="Hyperlink"/>
            <w:rFonts w:ascii="Tahoma" w:hAnsi="Tahoma" w:cs="Tahoma"/>
            <w:sz w:val="22"/>
            <w:szCs w:val="22"/>
            <w:rtl/>
          </w:rPr>
          <w:t>/</w:t>
        </w:r>
      </w:hyperlink>
    </w:p>
    <w:p w:rsidR="00053A56" w:rsidRPr="00053A56" w:rsidRDefault="00053A56" w:rsidP="00053A56">
      <w:pPr>
        <w:rPr>
          <w:rFonts w:ascii="Tahoma" w:hAnsi="Tahoma" w:cs="Tahoma"/>
          <w:color w:val="000000"/>
          <w:sz w:val="22"/>
          <w:szCs w:val="22"/>
          <w:rtl/>
        </w:rPr>
      </w:pPr>
      <w:r w:rsidRPr="00053A56">
        <w:rPr>
          <w:rFonts w:ascii="Tahoma" w:hAnsi="Tahoma" w:cs="Tahoma"/>
          <w:color w:val="000000"/>
          <w:sz w:val="22"/>
          <w:szCs w:val="22"/>
          <w:rtl/>
        </w:rPr>
        <w:t xml:space="preserve">אל תתעצלו, חברים; אל תוותרו לעצמכן, חברות. לבשו בגדי ספורט והשתתפו באירוע הנהדר שמתוכנן לנו, כאן, מתחת לאף. </w:t>
      </w:r>
    </w:p>
    <w:p w:rsidR="002A0294" w:rsidRDefault="002A0294" w:rsidP="00EF426A">
      <w:pPr>
        <w:rPr>
          <w:rFonts w:cs="David"/>
          <w:b/>
          <w:bCs/>
          <w:color w:val="000000"/>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r w:rsidR="002A0294">
        <w:rPr>
          <w:rFonts w:ascii="Tahoma" w:hAnsi="Tahoma" w:cs="Tahoma" w:hint="cs"/>
          <w:b/>
          <w:bCs/>
          <w:color w:val="FF0000"/>
          <w:sz w:val="22"/>
          <w:szCs w:val="22"/>
          <w:rtl/>
        </w:rPr>
        <w:t xml:space="preserve"> אלון</w:t>
      </w:r>
    </w:p>
    <w:p w:rsidR="00B367B9" w:rsidRPr="00B367B9" w:rsidRDefault="00B367B9" w:rsidP="002C1A65">
      <w:pPr>
        <w:rPr>
          <w:rFonts w:ascii="Tahoma" w:hAnsi="Tahoma" w:cs="Tahoma"/>
          <w:b/>
          <w:bCs/>
          <w:color w:val="FF0000"/>
          <w:sz w:val="22"/>
          <w:szCs w:val="22"/>
          <w:rtl/>
        </w:rPr>
      </w:pPr>
    </w:p>
    <w:p w:rsidR="00B367B9" w:rsidRDefault="00B367B9" w:rsidP="00B367B9">
      <w:pPr>
        <w:jc w:val="center"/>
        <w:rPr>
          <w:rFonts w:ascii="Arial" w:hAnsi="Arial" w:cs="Arial"/>
          <w:sz w:val="20"/>
          <w:szCs w:val="20"/>
          <w:rtl/>
        </w:rPr>
      </w:pPr>
    </w:p>
    <w:p w:rsidR="00806358" w:rsidRDefault="00806358" w:rsidP="00B367B9">
      <w:pPr>
        <w:jc w:val="center"/>
        <w:rPr>
          <w:rFonts w:cs="David"/>
          <w:color w:val="000000"/>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Default="00716766" w:rsidP="004F6655">
      <w:pPr>
        <w:jc w:val="center"/>
        <w:rPr>
          <w:rFonts w:ascii="Tahoma" w:hAnsi="Tahoma" w:cs="Tahoma"/>
          <w:sz w:val="22"/>
          <w:szCs w:val="22"/>
          <w:rtl/>
          <w:lang w:eastAsia="en-US"/>
        </w:rPr>
      </w:pPr>
      <w:hyperlink r:id="rId13"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2C1A65" w:rsidRDefault="002C1A65" w:rsidP="004F6655">
      <w:pPr>
        <w:jc w:val="center"/>
        <w:rPr>
          <w:rFonts w:ascii="Tahoma" w:hAnsi="Tahoma" w:cs="Tahoma"/>
          <w:sz w:val="22"/>
          <w:szCs w:val="22"/>
          <w:rtl/>
          <w:lang w:eastAsia="en-US"/>
        </w:rPr>
      </w:pPr>
    </w:p>
    <w:p w:rsidR="002C1A65" w:rsidRPr="004F6655" w:rsidRDefault="002C1A65" w:rsidP="004F6655">
      <w:pPr>
        <w:jc w:val="center"/>
        <w:rPr>
          <w:rFonts w:ascii="Tahoma" w:hAnsi="Tahoma" w:cs="Tahoma"/>
          <w:sz w:val="22"/>
          <w:szCs w:val="22"/>
          <w:lang w:eastAsia="en-US"/>
        </w:rPr>
      </w:pPr>
    </w:p>
    <w:sectPr w:rsidR="002C1A65"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45D" w:rsidRDefault="00C8445D">
      <w:r>
        <w:separator/>
      </w:r>
    </w:p>
  </w:endnote>
  <w:endnote w:type="continuationSeparator" w:id="0">
    <w:p w:rsidR="00C8445D" w:rsidRDefault="00C84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45D" w:rsidRDefault="00C8445D">
      <w:r>
        <w:separator/>
      </w:r>
    </w:p>
  </w:footnote>
  <w:footnote w:type="continuationSeparator" w:id="0">
    <w:p w:rsidR="00C8445D" w:rsidRDefault="00C8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3A56"/>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16766"/>
    <w:rsid w:val="00723D63"/>
    <w:rsid w:val="007426E6"/>
    <w:rsid w:val="00745AD5"/>
    <w:rsid w:val="00756245"/>
    <w:rsid w:val="00757A68"/>
    <w:rsid w:val="00760254"/>
    <w:rsid w:val="007772F1"/>
    <w:rsid w:val="007913E4"/>
    <w:rsid w:val="0079194C"/>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529"/>
    <w:rsid w:val="009F133C"/>
    <w:rsid w:val="009F257A"/>
    <w:rsid w:val="009F4A59"/>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367B9"/>
    <w:rsid w:val="00B4132E"/>
    <w:rsid w:val="00B436C2"/>
    <w:rsid w:val="00B55328"/>
    <w:rsid w:val="00B56F4B"/>
    <w:rsid w:val="00B57903"/>
    <w:rsid w:val="00B57995"/>
    <w:rsid w:val="00B729B1"/>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jewishworld.com/?p=13376" TargetMode="External"/><Relationship Id="rId13"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altiming.co.il/events/2011/daroma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bsor.co.il/daromad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zartgallery.co.il/" TargetMode="External"/><Relationship Id="rId4" Type="http://schemas.openxmlformats.org/officeDocument/2006/relationships/webSettings" Target="webSettings.xml"/><Relationship Id="rId9" Type="http://schemas.openxmlformats.org/officeDocument/2006/relationships/hyperlink" Target="http://www.ujcnj.org/blog_post.aspx?id=3226"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4818</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5662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2011-01-22T12:07:00Z</dcterms:created>
  <dcterms:modified xsi:type="dcterms:W3CDTF">2011-01-22T12:07:00Z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