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6E0580" w:rsidRDefault="00F01A42" w:rsidP="00CF1D94">
      <w:pPr>
        <w:autoSpaceDE w:val="0"/>
        <w:autoSpaceDN w:val="0"/>
        <w:bidi w:val="0"/>
        <w:adjustRightInd w:val="0"/>
        <w:jc w:val="center"/>
        <w:rPr>
          <w:rFonts w:ascii="Tahoma" w:hAnsi="Tahoma" w:cs="Tahoma"/>
          <w:color w:val="0000FF"/>
          <w:sz w:val="22"/>
          <w:szCs w:val="22"/>
          <w:lang w:eastAsia="en-US"/>
        </w:rPr>
      </w:pPr>
      <w:r w:rsidRPr="00F01A42">
        <w:rPr>
          <w:rFonts w:ascii="Tahoma" w:hAnsi="Tahoma" w:cs="Tahoma"/>
          <w:color w:val="0000FF"/>
          <w:sz w:val="22"/>
          <w:szCs w:val="22"/>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8" o:title=""/>
          </v:shape>
        </w:pict>
      </w:r>
    </w:p>
    <w:p w:rsidR="009F140E" w:rsidRDefault="009F140E" w:rsidP="008369BB">
      <w:pPr>
        <w:rPr>
          <w:rFonts w:ascii="Tahoma" w:hAnsi="Tahoma" w:cs="Tahoma"/>
          <w:b/>
          <w:bCs/>
          <w:color w:val="0000FF"/>
          <w:sz w:val="22"/>
          <w:szCs w:val="22"/>
          <w:u w:val="single"/>
          <w:rtl/>
          <w:lang w:eastAsia="en-US"/>
        </w:rPr>
      </w:pPr>
    </w:p>
    <w:p w:rsidR="007B758A" w:rsidRDefault="007B758A" w:rsidP="007B758A">
      <w:pPr>
        <w:jc w:val="center"/>
        <w:rPr>
          <w:rFonts w:ascii="Tahoma" w:hAnsi="Tahoma" w:cs="Tahoma"/>
          <w:color w:val="000099"/>
          <w:u w:val="single"/>
        </w:rPr>
      </w:pPr>
      <w:r>
        <w:rPr>
          <w:rFonts w:ascii="Tahoma" w:hAnsi="Tahoma" w:cs="Tahoma"/>
          <w:b/>
          <w:bCs/>
          <w:color w:val="000099"/>
          <w:u w:val="single"/>
          <w:rtl/>
        </w:rPr>
        <w:t>מילים  לשבת</w:t>
      </w:r>
    </w:p>
    <w:p w:rsidR="007B758A" w:rsidRDefault="007B758A" w:rsidP="007B758A">
      <w:pPr>
        <w:ind w:left="602" w:right="993"/>
        <w:jc w:val="center"/>
        <w:rPr>
          <w:rFonts w:ascii="Tahoma" w:hAnsi="Tahoma" w:cs="Tahoma"/>
          <w:b/>
          <w:bCs/>
          <w:color w:val="1F497D"/>
          <w:u w:val="single"/>
          <w:rtl/>
        </w:rPr>
      </w:pPr>
      <w:r>
        <w:rPr>
          <w:rFonts w:ascii="Tahoma" w:hAnsi="Tahoma" w:cs="Tahoma"/>
          <w:b/>
          <w:bCs/>
          <w:color w:val="000099"/>
          <w:u w:val="single"/>
          <w:rtl/>
        </w:rPr>
        <w:t xml:space="preserve">שער הנגב - ערב שבת, כ' בכסלו תשע"ב, 16 בדצמבר 2011 </w:t>
      </w:r>
    </w:p>
    <w:p w:rsidR="007B758A" w:rsidRDefault="007B758A" w:rsidP="002B4EC3">
      <w:pPr>
        <w:ind w:right="993"/>
        <w:rPr>
          <w:rFonts w:ascii="Tahoma" w:hAnsi="Tahoma" w:cs="Tahoma" w:hint="cs"/>
          <w:b/>
          <w:bCs/>
          <w:color w:val="0000CC"/>
          <w:u w:val="single"/>
          <w:rtl/>
        </w:rPr>
      </w:pPr>
    </w:p>
    <w:p w:rsidR="007B758A" w:rsidRPr="007B758A" w:rsidRDefault="007B758A" w:rsidP="00A40099">
      <w:pPr>
        <w:rPr>
          <w:rFonts w:ascii="Tahoma" w:hAnsi="Tahoma" w:cs="Tahoma"/>
          <w:b/>
          <w:bCs/>
          <w:color w:val="FF0000"/>
        </w:rPr>
      </w:pPr>
      <w:r w:rsidRPr="007B758A">
        <w:rPr>
          <w:rFonts w:ascii="Tahoma" w:hAnsi="Tahoma" w:cs="Tahoma"/>
          <w:b/>
          <w:bCs/>
          <w:color w:val="FF0000"/>
          <w:rtl/>
        </w:rPr>
        <w:t>שלום לחברות ולחברים,</w:t>
      </w:r>
    </w:p>
    <w:p w:rsidR="007B758A" w:rsidRDefault="007B758A" w:rsidP="00A40099">
      <w:pPr>
        <w:rPr>
          <w:rFonts w:hint="cs"/>
          <w:rtl/>
        </w:rPr>
      </w:pPr>
    </w:p>
    <w:p w:rsidR="007B758A" w:rsidRPr="007B758A" w:rsidRDefault="007B758A" w:rsidP="00A40099">
      <w:pPr>
        <w:rPr>
          <w:rFonts w:ascii="Tahoma" w:hAnsi="Tahoma" w:cs="Tahoma"/>
          <w:b/>
          <w:bCs/>
          <w:sz w:val="22"/>
          <w:szCs w:val="22"/>
        </w:rPr>
      </w:pPr>
      <w:r w:rsidRPr="007B758A">
        <w:rPr>
          <w:rFonts w:ascii="Tahoma" w:hAnsi="Tahoma" w:cs="Tahoma"/>
          <w:b/>
          <w:bCs/>
          <w:sz w:val="22"/>
          <w:szCs w:val="22"/>
          <w:rtl/>
        </w:rPr>
        <w:t>4</w:t>
      </w:r>
      <w:r w:rsidRPr="007B758A">
        <w:rPr>
          <w:rFonts w:ascii="Tahoma" w:hAnsi="Tahoma" w:cs="Tahoma"/>
          <w:b/>
          <w:bCs/>
          <w:sz w:val="22"/>
          <w:szCs w:val="22"/>
        </w:rPr>
        <w:t>X</w:t>
      </w:r>
      <w:r w:rsidRPr="007B758A">
        <w:rPr>
          <w:rFonts w:ascii="Tahoma" w:hAnsi="Tahoma" w:cs="Tahoma"/>
          <w:b/>
          <w:bCs/>
          <w:sz w:val="22"/>
          <w:szCs w:val="22"/>
          <w:rtl/>
        </w:rPr>
        <w:t>4</w:t>
      </w:r>
    </w:p>
    <w:p w:rsidR="007B758A" w:rsidRPr="007B758A" w:rsidRDefault="007B758A" w:rsidP="00A40099">
      <w:pPr>
        <w:rPr>
          <w:rFonts w:ascii="Tahoma" w:hAnsi="Tahoma" w:cs="Tahoma"/>
          <w:sz w:val="22"/>
          <w:szCs w:val="22"/>
        </w:rPr>
      </w:pPr>
      <w:r w:rsidRPr="007B758A">
        <w:rPr>
          <w:rFonts w:ascii="Tahoma" w:hAnsi="Tahoma" w:cs="Tahoma"/>
          <w:sz w:val="22"/>
          <w:szCs w:val="22"/>
          <w:rtl/>
        </w:rPr>
        <w:t>כנס מחנכות ומחנכי הגיל הרך התקיים השבוע במתנ"ס ארנון. המפגש סיכם תוכנית של ארבע שנים בה, בסיוע קרן שוסטרמן ועמותת גוונים, חברנו לשלוש רשויות שכנות: שדרות, נתיבות ושדות נגב לשם ייצור תוכניות להעצמת עובדי החינוך של הפעוטים. התוכנית נגעה ביקר לנו ועשתה זאת בדרך של חיבורים בין קרובים.    </w:t>
      </w:r>
    </w:p>
    <w:p w:rsidR="007B758A" w:rsidRPr="007B758A" w:rsidRDefault="007B758A" w:rsidP="00A40099">
      <w:pPr>
        <w:rPr>
          <w:rFonts w:ascii="Tahoma" w:hAnsi="Tahoma" w:cs="Tahoma"/>
          <w:sz w:val="22"/>
          <w:szCs w:val="22"/>
          <w:rtl/>
        </w:rPr>
      </w:pPr>
      <w:r w:rsidRPr="007B758A">
        <w:rPr>
          <w:rFonts w:ascii="Tahoma" w:hAnsi="Tahoma" w:cs="Tahoma"/>
          <w:sz w:val="22"/>
          <w:szCs w:val="22"/>
          <w:rtl/>
        </w:rPr>
        <w:t>בברכה שנשאתי בשם ראשי הרשויות, ציינתי לטובה את הגורמים המממנים אשר התעקשו על כך ששיתוף הפעולה ימשך גם לאחר תום התוכנית. ואכן, כך יהיה.</w:t>
      </w:r>
    </w:p>
    <w:p w:rsidR="007B758A" w:rsidRPr="007B758A" w:rsidRDefault="007B758A" w:rsidP="00A40099">
      <w:pPr>
        <w:rPr>
          <w:rFonts w:ascii="Tahoma" w:hAnsi="Tahoma" w:cs="Tahoma"/>
          <w:sz w:val="22"/>
          <w:szCs w:val="22"/>
          <w:rtl/>
        </w:rPr>
      </w:pPr>
      <w:r w:rsidRPr="007B758A">
        <w:rPr>
          <w:rFonts w:ascii="Tahoma" w:hAnsi="Tahoma" w:cs="Tahoma"/>
          <w:sz w:val="22"/>
          <w:szCs w:val="22"/>
          <w:rtl/>
        </w:rPr>
        <w:t xml:space="preserve">הפעולה המשותפת בינינו מובילה, בהכרח, ליתר </w:t>
      </w:r>
      <w:r w:rsidRPr="007B758A">
        <w:rPr>
          <w:rFonts w:ascii="Tahoma" w:hAnsi="Tahoma" w:cs="Tahoma" w:hint="cs"/>
          <w:sz w:val="22"/>
          <w:szCs w:val="22"/>
          <w:rtl/>
        </w:rPr>
        <w:t>שוויון</w:t>
      </w:r>
      <w:r w:rsidRPr="007B758A">
        <w:rPr>
          <w:rFonts w:ascii="Tahoma" w:hAnsi="Tahoma" w:cs="Tahoma"/>
          <w:sz w:val="22"/>
          <w:szCs w:val="22"/>
          <w:rtl/>
        </w:rPr>
        <w:t xml:space="preserve"> בהזדמנויות החינוכיות שעומדות, הן בפני הילדים והן בפני המחנכות במרחב. </w:t>
      </w:r>
    </w:p>
    <w:p w:rsidR="007B758A" w:rsidRPr="007B758A" w:rsidRDefault="007B758A" w:rsidP="00A40099">
      <w:pPr>
        <w:rPr>
          <w:rFonts w:ascii="Tahoma" w:hAnsi="Tahoma" w:cs="Tahoma"/>
          <w:sz w:val="22"/>
          <w:szCs w:val="22"/>
          <w:rtl/>
        </w:rPr>
      </w:pPr>
      <w:r w:rsidRPr="007B758A">
        <w:rPr>
          <w:rFonts w:ascii="Tahoma" w:hAnsi="Tahoma" w:cs="Tahoma"/>
          <w:sz w:val="22"/>
          <w:szCs w:val="22"/>
          <w:rtl/>
        </w:rPr>
        <w:t xml:space="preserve">יתר </w:t>
      </w:r>
      <w:r w:rsidRPr="007B758A">
        <w:rPr>
          <w:rFonts w:ascii="Tahoma" w:hAnsi="Tahoma" w:cs="Tahoma" w:hint="cs"/>
          <w:sz w:val="22"/>
          <w:szCs w:val="22"/>
          <w:rtl/>
        </w:rPr>
        <w:t>שוויון</w:t>
      </w:r>
      <w:r w:rsidRPr="007B758A">
        <w:rPr>
          <w:rFonts w:ascii="Tahoma" w:hAnsi="Tahoma" w:cs="Tahoma"/>
          <w:sz w:val="22"/>
          <w:szCs w:val="22"/>
          <w:rtl/>
        </w:rPr>
        <w:t xml:space="preserve"> מוביל לחברה צודקת יותר. </w:t>
      </w:r>
    </w:p>
    <w:p w:rsidR="007B758A" w:rsidRPr="007B758A" w:rsidRDefault="007B758A" w:rsidP="00A40099">
      <w:pPr>
        <w:rPr>
          <w:rFonts w:ascii="Tahoma" w:hAnsi="Tahoma" w:cs="Tahoma"/>
          <w:sz w:val="22"/>
          <w:szCs w:val="22"/>
          <w:rtl/>
        </w:rPr>
      </w:pPr>
      <w:r w:rsidRPr="007B758A">
        <w:rPr>
          <w:rFonts w:ascii="Tahoma" w:hAnsi="Tahoma" w:cs="Tahoma"/>
          <w:sz w:val="22"/>
          <w:szCs w:val="22"/>
          <w:rtl/>
        </w:rPr>
        <w:t>מש"ל.</w:t>
      </w:r>
    </w:p>
    <w:p w:rsidR="007B758A" w:rsidRPr="007B758A" w:rsidRDefault="007B758A" w:rsidP="00A40099">
      <w:pPr>
        <w:rPr>
          <w:rFonts w:ascii="Tahoma" w:hAnsi="Tahoma" w:cs="Tahoma"/>
          <w:sz w:val="22"/>
          <w:szCs w:val="22"/>
          <w:rtl/>
        </w:rPr>
      </w:pPr>
    </w:p>
    <w:p w:rsidR="007B758A" w:rsidRPr="007B758A" w:rsidRDefault="007B758A" w:rsidP="00A40099">
      <w:pPr>
        <w:rPr>
          <w:rFonts w:ascii="Tahoma" w:hAnsi="Tahoma" w:cs="Tahoma"/>
          <w:b/>
          <w:bCs/>
          <w:sz w:val="22"/>
          <w:szCs w:val="22"/>
          <w:rtl/>
        </w:rPr>
      </w:pPr>
      <w:r w:rsidRPr="007B758A">
        <w:rPr>
          <w:rFonts w:ascii="Tahoma" w:hAnsi="Tahoma" w:cs="Tahoma"/>
          <w:b/>
          <w:bCs/>
          <w:sz w:val="22"/>
          <w:szCs w:val="22"/>
          <w:rtl/>
        </w:rPr>
        <w:t>עם העף למעלה</w:t>
      </w:r>
    </w:p>
    <w:p w:rsidR="007B758A" w:rsidRPr="007B758A" w:rsidRDefault="007B758A" w:rsidP="00A40099">
      <w:pPr>
        <w:rPr>
          <w:rFonts w:ascii="Tahoma" w:hAnsi="Tahoma" w:cs="Tahoma"/>
          <w:sz w:val="22"/>
          <w:szCs w:val="22"/>
          <w:rtl/>
        </w:rPr>
      </w:pPr>
      <w:r w:rsidRPr="007B758A">
        <w:rPr>
          <w:rFonts w:ascii="Tahoma" w:hAnsi="Tahoma" w:cs="Tahoma"/>
          <w:sz w:val="22"/>
          <w:szCs w:val="22"/>
          <w:rtl/>
        </w:rPr>
        <w:t xml:space="preserve">ביום רביעי הכניעו מעופפי כיתות י' - י"ב  שלנו את חבריהם מ"אשכול" בתוצאה 3 : 0 בגמר המחוזי של אליפות בתי הספר. </w:t>
      </w:r>
    </w:p>
    <w:p w:rsidR="007B758A" w:rsidRPr="007B758A" w:rsidRDefault="007B758A" w:rsidP="00A40099">
      <w:pPr>
        <w:rPr>
          <w:rFonts w:ascii="Tahoma" w:hAnsi="Tahoma" w:cs="Tahoma"/>
          <w:sz w:val="22"/>
          <w:szCs w:val="22"/>
          <w:rtl/>
        </w:rPr>
      </w:pPr>
      <w:r w:rsidRPr="007B758A">
        <w:rPr>
          <w:rFonts w:ascii="Tahoma" w:hAnsi="Tahoma" w:cs="Tahoma"/>
          <w:sz w:val="22"/>
          <w:szCs w:val="22"/>
          <w:rtl/>
        </w:rPr>
        <w:t>איתי פכטר, המאמן הבלתי נלאה וחבורת היפים, החזקים והחכמים שלו כבר מתכננים את מהלכיהם בגמר האליפות הארצית.     </w:t>
      </w:r>
    </w:p>
    <w:p w:rsidR="007B758A" w:rsidRPr="007B758A" w:rsidRDefault="007B758A" w:rsidP="00A40099">
      <w:pPr>
        <w:rPr>
          <w:rFonts w:ascii="Tahoma" w:hAnsi="Tahoma" w:cs="Tahoma"/>
          <w:sz w:val="22"/>
          <w:szCs w:val="22"/>
          <w:rtl/>
        </w:rPr>
      </w:pPr>
    </w:p>
    <w:p w:rsidR="007B758A" w:rsidRPr="007B758A" w:rsidRDefault="007B758A" w:rsidP="00A40099">
      <w:pPr>
        <w:rPr>
          <w:rFonts w:ascii="Tahoma" w:hAnsi="Tahoma" w:cs="Tahoma"/>
          <w:b/>
          <w:bCs/>
          <w:sz w:val="22"/>
          <w:szCs w:val="22"/>
          <w:rtl/>
        </w:rPr>
      </w:pPr>
      <w:r w:rsidRPr="007B758A">
        <w:rPr>
          <w:rFonts w:ascii="Tahoma" w:hAnsi="Tahoma" w:cs="Tahoma"/>
          <w:b/>
          <w:bCs/>
          <w:sz w:val="22"/>
          <w:szCs w:val="22"/>
          <w:rtl/>
        </w:rPr>
        <w:t>זה לא תקין</w:t>
      </w:r>
    </w:p>
    <w:p w:rsidR="007B758A" w:rsidRPr="007B758A" w:rsidRDefault="007B758A" w:rsidP="00A40099">
      <w:pPr>
        <w:rPr>
          <w:rFonts w:ascii="Tahoma" w:hAnsi="Tahoma" w:cs="Tahoma"/>
          <w:sz w:val="22"/>
          <w:szCs w:val="22"/>
          <w:rtl/>
        </w:rPr>
      </w:pPr>
      <w:r w:rsidRPr="007B758A">
        <w:rPr>
          <w:rFonts w:ascii="Tahoma" w:hAnsi="Tahoma" w:cs="Tahoma"/>
          <w:sz w:val="22"/>
          <w:szCs w:val="22"/>
          <w:rtl/>
        </w:rPr>
        <w:t xml:space="preserve">לפני מספר שבועות סבבו בחצרותינו פקחים של משרד התמ"ת ובחנו את תקינות המתקנים במגרשי המשחקים הציבוריים. במחצית מהישובים התגלו תקלות שחייבו את סגירת גני המשחקים; למחצית השנייה הם לא הגיעו, עדיין... שלטי אזהרה וסרטים בולטים מתריעים כעת בפני השימוש במתקנים הלא בטיחותיים. </w:t>
      </w:r>
    </w:p>
    <w:p w:rsidR="007B758A" w:rsidRPr="007B758A" w:rsidRDefault="007B758A" w:rsidP="00A40099">
      <w:pPr>
        <w:rPr>
          <w:rFonts w:ascii="Tahoma" w:hAnsi="Tahoma" w:cs="Tahoma"/>
          <w:sz w:val="22"/>
          <w:szCs w:val="22"/>
          <w:rtl/>
        </w:rPr>
      </w:pPr>
      <w:r w:rsidRPr="007B758A">
        <w:rPr>
          <w:rFonts w:ascii="Tahoma" w:hAnsi="Tahoma" w:cs="Tahoma"/>
          <w:sz w:val="22"/>
          <w:szCs w:val="22"/>
          <w:rtl/>
        </w:rPr>
        <w:t>בשלב הזה, המועצה תקיים סקר מקיף, שיזהה את כל הפערים בבטיחות המתקנים שיש בישובים ובמגרשי המשחקים הציבוריים שלנו. לאחר שנבין את היקף הבעיה הכספית, ננסה להצביע על הדרכים לפתרונה.</w:t>
      </w:r>
    </w:p>
    <w:p w:rsidR="007B758A" w:rsidRPr="007B758A" w:rsidRDefault="007B758A" w:rsidP="00A40099">
      <w:pPr>
        <w:rPr>
          <w:rFonts w:ascii="Tahoma" w:hAnsi="Tahoma" w:cs="Tahoma"/>
          <w:sz w:val="22"/>
          <w:szCs w:val="22"/>
          <w:rtl/>
        </w:rPr>
      </w:pPr>
    </w:p>
    <w:p w:rsidR="007B758A" w:rsidRPr="007B758A" w:rsidRDefault="007B758A" w:rsidP="00A40099">
      <w:pPr>
        <w:rPr>
          <w:rFonts w:ascii="Tahoma" w:hAnsi="Tahoma" w:cs="Tahoma"/>
          <w:b/>
          <w:bCs/>
          <w:sz w:val="22"/>
          <w:szCs w:val="22"/>
          <w:rtl/>
        </w:rPr>
      </w:pPr>
      <w:r w:rsidRPr="007B758A">
        <w:rPr>
          <w:rFonts w:ascii="Tahoma" w:hAnsi="Tahoma" w:cs="Tahoma"/>
          <w:b/>
          <w:bCs/>
          <w:sz w:val="22"/>
          <w:szCs w:val="22"/>
          <w:rtl/>
        </w:rPr>
        <w:t>שיר עתידנו</w:t>
      </w:r>
    </w:p>
    <w:p w:rsidR="007B758A" w:rsidRPr="007B758A" w:rsidRDefault="007B758A" w:rsidP="00A40099">
      <w:pPr>
        <w:rPr>
          <w:rFonts w:ascii="Tahoma" w:hAnsi="Tahoma" w:cs="Tahoma"/>
          <w:sz w:val="22"/>
          <w:szCs w:val="22"/>
          <w:rtl/>
        </w:rPr>
      </w:pPr>
      <w:r w:rsidRPr="007B758A">
        <w:rPr>
          <w:rFonts w:ascii="Tahoma" w:hAnsi="Tahoma" w:cs="Tahoma"/>
          <w:sz w:val="22"/>
          <w:szCs w:val="22"/>
          <w:rtl/>
        </w:rPr>
        <w:t>יש לנו נוער נפלא, שלומד, מתחנך, מגיע להישגים נהדרים ואשר יידע, בבוא היום, להחליף אותנו במשמרת. אולם, ראוי שנדע: החברים הצעירים חשופים, כל יום, לסכנות של התדרדרות לשוליים עברייניים.</w:t>
      </w:r>
    </w:p>
    <w:p w:rsidR="007B758A" w:rsidRPr="007B758A" w:rsidRDefault="007B758A" w:rsidP="00A40099">
      <w:pPr>
        <w:rPr>
          <w:rFonts w:ascii="Tahoma" w:hAnsi="Tahoma" w:cs="Tahoma"/>
          <w:sz w:val="22"/>
          <w:szCs w:val="22"/>
          <w:rtl/>
        </w:rPr>
      </w:pPr>
      <w:r w:rsidRPr="007B758A">
        <w:rPr>
          <w:rFonts w:ascii="Tahoma" w:hAnsi="Tahoma" w:cs="Tahoma"/>
          <w:sz w:val="22"/>
          <w:szCs w:val="22"/>
          <w:rtl/>
        </w:rPr>
        <w:t xml:space="preserve">בשבוע האחרון פתחו תלמידים שלנו קבוצה בפייסבוק, שקוראת לאחד מחבריהם להתאבד בטרם ירצחו אותו. 150 תלמידים לחצו "לייק", מהם עשרה ניהלו ברשת שיחות שמשמעותן הסתה ואיומים ברצח. </w:t>
      </w:r>
    </w:p>
    <w:p w:rsidR="007B758A" w:rsidRPr="007B758A" w:rsidRDefault="007B758A" w:rsidP="00A40099">
      <w:pPr>
        <w:rPr>
          <w:rFonts w:ascii="Tahoma" w:hAnsi="Tahoma" w:cs="Tahoma"/>
          <w:sz w:val="22"/>
          <w:szCs w:val="22"/>
          <w:rtl/>
        </w:rPr>
      </w:pPr>
      <w:r w:rsidRPr="007B758A">
        <w:rPr>
          <w:rFonts w:ascii="Tahoma" w:hAnsi="Tahoma" w:cs="Tahoma"/>
          <w:sz w:val="22"/>
          <w:szCs w:val="22"/>
          <w:rtl/>
        </w:rPr>
        <w:t>שלושה תלמידים אמיצים לא נכנעו ללחץ הקבוצתי וניסו להפסיק את מחול השדים למרות שהם זכו לגידופים ולעלבונות.</w:t>
      </w:r>
    </w:p>
    <w:p w:rsidR="007B758A" w:rsidRPr="007B758A" w:rsidRDefault="007B758A" w:rsidP="00A40099">
      <w:pPr>
        <w:rPr>
          <w:rFonts w:ascii="Tahoma" w:hAnsi="Tahoma" w:cs="Tahoma"/>
          <w:sz w:val="22"/>
          <w:szCs w:val="22"/>
          <w:rtl/>
        </w:rPr>
      </w:pPr>
      <w:r w:rsidRPr="007B758A">
        <w:rPr>
          <w:rFonts w:ascii="Tahoma" w:hAnsi="Tahoma" w:cs="Tahoma"/>
          <w:sz w:val="22"/>
          <w:szCs w:val="22"/>
          <w:rtl/>
        </w:rPr>
        <w:t xml:space="preserve">הנהלת בית החינוך פעלה בתיאום מלא עם משרד החינוך והשירות הפסיכולוגי: התלמידים המסיתים והוריהם נפגשו עם השוטר הקהילתי, יועצת בית הספר והמחנכת; הם הורחקו מבית הספר לשלושה ימים ועם חזרתם יהיה עליהם לקיים פעילות חינוכית מתאימה. כלל התלמידים טופלו חינוכית, המשטרה תקיים שיחות בכיתות, בכיתות תתקיימנה שיחות על השימוש הראוי ברשת החברתית. </w:t>
      </w:r>
    </w:p>
    <w:p w:rsidR="007B758A" w:rsidRPr="007B758A" w:rsidRDefault="007B758A" w:rsidP="00A40099">
      <w:pPr>
        <w:rPr>
          <w:rFonts w:ascii="Tahoma" w:hAnsi="Tahoma" w:cs="Tahoma"/>
          <w:sz w:val="22"/>
          <w:szCs w:val="22"/>
          <w:rtl/>
        </w:rPr>
      </w:pPr>
      <w:r w:rsidRPr="007B758A">
        <w:rPr>
          <w:rFonts w:ascii="Tahoma" w:hAnsi="Tahoma" w:cs="Tahoma"/>
          <w:sz w:val="22"/>
          <w:szCs w:val="22"/>
          <w:rtl/>
        </w:rPr>
        <w:t>שלושת התלמידים שניסו לעמוד בפרץ קבלו ציון לשבח על שפעלו במוסריות ובאומץ.</w:t>
      </w:r>
    </w:p>
    <w:p w:rsidR="007B758A" w:rsidRPr="007B758A" w:rsidRDefault="007B758A" w:rsidP="00A40099">
      <w:pPr>
        <w:rPr>
          <w:rFonts w:ascii="Tahoma" w:hAnsi="Tahoma" w:cs="Tahoma"/>
          <w:sz w:val="22"/>
          <w:szCs w:val="22"/>
          <w:rtl/>
        </w:rPr>
      </w:pPr>
      <w:r w:rsidRPr="007B758A">
        <w:rPr>
          <w:rFonts w:ascii="Tahoma" w:hAnsi="Tahoma" w:cs="Tahoma"/>
          <w:sz w:val="22"/>
          <w:szCs w:val="22"/>
          <w:rtl/>
        </w:rPr>
        <w:t>        </w:t>
      </w:r>
    </w:p>
    <w:p w:rsidR="007B758A" w:rsidRPr="007B758A" w:rsidRDefault="007B758A" w:rsidP="00A40099">
      <w:pPr>
        <w:rPr>
          <w:rFonts w:ascii="Tahoma" w:hAnsi="Tahoma" w:cs="Tahoma"/>
          <w:b/>
          <w:bCs/>
          <w:sz w:val="22"/>
          <w:szCs w:val="22"/>
          <w:rtl/>
        </w:rPr>
      </w:pPr>
      <w:r w:rsidRPr="007B758A">
        <w:rPr>
          <w:rFonts w:ascii="Tahoma" w:hAnsi="Tahoma" w:cs="Tahoma"/>
          <w:b/>
          <w:bCs/>
          <w:sz w:val="22"/>
          <w:szCs w:val="22"/>
          <w:rtl/>
        </w:rPr>
        <w:lastRenderedPageBreak/>
        <w:t>סביבה טובה</w:t>
      </w:r>
    </w:p>
    <w:p w:rsidR="007B758A" w:rsidRPr="007B758A" w:rsidRDefault="007B758A" w:rsidP="00A40099">
      <w:pPr>
        <w:rPr>
          <w:rFonts w:ascii="Tahoma" w:hAnsi="Tahoma" w:cs="Tahoma"/>
          <w:sz w:val="22"/>
          <w:szCs w:val="22"/>
          <w:rtl/>
        </w:rPr>
      </w:pPr>
      <w:r w:rsidRPr="007B758A">
        <w:rPr>
          <w:rFonts w:ascii="Tahoma" w:hAnsi="Tahoma" w:cs="Tahoma"/>
          <w:sz w:val="22"/>
          <w:szCs w:val="22"/>
          <w:rtl/>
        </w:rPr>
        <w:t>הטיפול בפסולת ביתית וחקלאית זכה השנה לבחינה מדוקדקת, שהסתיימה אתמול במליאת המועצה: נציגי הישובים ואנשי מקצוע ממשרדי הממשלה ליוו אותנו בריכוז המידע ובשרט</w:t>
      </w:r>
      <w:r>
        <w:rPr>
          <w:rFonts w:ascii="Tahoma" w:hAnsi="Tahoma" w:cs="Tahoma"/>
          <w:sz w:val="22"/>
          <w:szCs w:val="22"/>
          <w:rtl/>
        </w:rPr>
        <w:t>וט קווי המתאר לשיפור משמעותי במ</w:t>
      </w:r>
      <w:r w:rsidRPr="007B758A">
        <w:rPr>
          <w:rFonts w:ascii="Tahoma" w:hAnsi="Tahoma" w:cs="Tahoma"/>
          <w:sz w:val="22"/>
          <w:szCs w:val="22"/>
          <w:rtl/>
        </w:rPr>
        <w:t xml:space="preserve">חזור ובהטמנה של מוצרי הפסולת שאנחנו מייצרים בבית, בחצר ובענפי החקלאות. </w:t>
      </w:r>
    </w:p>
    <w:p w:rsidR="007B758A" w:rsidRPr="007B758A" w:rsidRDefault="007B758A" w:rsidP="00A40099">
      <w:pPr>
        <w:rPr>
          <w:rFonts w:ascii="Tahoma" w:hAnsi="Tahoma" w:cs="Tahoma"/>
          <w:sz w:val="22"/>
          <w:szCs w:val="22"/>
          <w:rtl/>
        </w:rPr>
      </w:pPr>
      <w:r w:rsidRPr="007B758A">
        <w:rPr>
          <w:rFonts w:ascii="Tahoma" w:hAnsi="Tahoma" w:cs="Tahoma"/>
          <w:sz w:val="22"/>
          <w:szCs w:val="22"/>
          <w:rtl/>
        </w:rPr>
        <w:t>בשנים הבאות נלמד ביחד להפריד את האשפה הביתית ל"זרם רטוב", פסולת שניתן לייצר ממנה קומפוסט ו"זרם יבש", שיש להמשיך ולשלוח להטמנה. עלות הטיפול בקומפוסט יבוא, בעיקרו, מהחיסכון בהובלה ובהטמנה של האשפה.</w:t>
      </w:r>
    </w:p>
    <w:p w:rsidR="007B758A" w:rsidRPr="007B758A" w:rsidRDefault="007B758A" w:rsidP="00A40099">
      <w:pPr>
        <w:rPr>
          <w:rFonts w:ascii="Tahoma" w:hAnsi="Tahoma" w:cs="Tahoma"/>
          <w:sz w:val="22"/>
          <w:szCs w:val="22"/>
          <w:rtl/>
        </w:rPr>
      </w:pPr>
      <w:r w:rsidRPr="007B758A">
        <w:rPr>
          <w:rFonts w:ascii="Tahoma" w:hAnsi="Tahoma" w:cs="Tahoma"/>
          <w:sz w:val="22"/>
          <w:szCs w:val="22"/>
          <w:rtl/>
        </w:rPr>
        <w:t>במקביל, נקיים אכיפה הולכת וגדלה על הטיפול בפסולת חקלאית מהשדה, מהמטע ומענפי בעלי החיים. נשתדל לגייס משאבי מדינה להקמת מרכזי איסוף פסולת יישוביים, נאתר דר</w:t>
      </w:r>
      <w:r>
        <w:rPr>
          <w:rFonts w:ascii="Tahoma" w:hAnsi="Tahoma" w:cs="Tahoma"/>
          <w:sz w:val="22"/>
          <w:szCs w:val="22"/>
          <w:rtl/>
        </w:rPr>
        <w:t>כים יעילות, חסכוניות וחוקיות למ</w:t>
      </w:r>
      <w:r w:rsidRPr="007B758A">
        <w:rPr>
          <w:rFonts w:ascii="Tahoma" w:hAnsi="Tahoma" w:cs="Tahoma"/>
          <w:sz w:val="22"/>
          <w:szCs w:val="22"/>
          <w:rtl/>
        </w:rPr>
        <w:t>חזור ולסילוק הפסולות ונזכור שגם אם תידרש הגדלת העלות, אין זאת אלא כי עד כה פעלנו באופן ש...איך נגיד את זה...דורש שיפור.    </w:t>
      </w:r>
    </w:p>
    <w:p w:rsidR="007B758A" w:rsidRPr="007B758A" w:rsidRDefault="007B758A" w:rsidP="00A40099">
      <w:pPr>
        <w:rPr>
          <w:rFonts w:ascii="Tahoma" w:hAnsi="Tahoma" w:cs="Tahoma"/>
          <w:sz w:val="22"/>
          <w:szCs w:val="22"/>
          <w:rtl/>
        </w:rPr>
      </w:pPr>
      <w:r w:rsidRPr="007B758A">
        <w:rPr>
          <w:rFonts w:ascii="Tahoma" w:hAnsi="Tahoma" w:cs="Tahoma"/>
          <w:sz w:val="22"/>
          <w:szCs w:val="22"/>
          <w:rtl/>
        </w:rPr>
        <w:t>   </w:t>
      </w:r>
    </w:p>
    <w:p w:rsidR="007B758A" w:rsidRPr="007B758A" w:rsidRDefault="007B758A" w:rsidP="00A40099">
      <w:pPr>
        <w:rPr>
          <w:rFonts w:ascii="Tahoma" w:hAnsi="Tahoma" w:cs="Tahoma"/>
          <w:b/>
          <w:bCs/>
          <w:sz w:val="22"/>
          <w:szCs w:val="22"/>
          <w:rtl/>
        </w:rPr>
      </w:pPr>
      <w:r w:rsidRPr="007B758A">
        <w:rPr>
          <w:rFonts w:ascii="Tahoma" w:hAnsi="Tahoma" w:cs="Tahoma"/>
          <w:b/>
          <w:bCs/>
          <w:sz w:val="22"/>
          <w:szCs w:val="22"/>
          <w:rtl/>
        </w:rPr>
        <w:t>כולנו סטימצקי</w:t>
      </w:r>
    </w:p>
    <w:p w:rsidR="007B758A" w:rsidRPr="007B758A" w:rsidRDefault="007B758A" w:rsidP="00A40099">
      <w:pPr>
        <w:rPr>
          <w:rFonts w:ascii="Tahoma" w:hAnsi="Tahoma" w:cs="Tahoma"/>
          <w:sz w:val="22"/>
          <w:szCs w:val="22"/>
          <w:rtl/>
        </w:rPr>
      </w:pPr>
      <w:r w:rsidRPr="007B758A">
        <w:rPr>
          <w:rFonts w:ascii="Tahoma" w:hAnsi="Tahoma" w:cs="Tahoma"/>
          <w:sz w:val="22"/>
          <w:szCs w:val="22"/>
          <w:rtl/>
        </w:rPr>
        <w:t xml:space="preserve">בתום השיחה עם בת עמי וייסלברג, מנהלת סניף סטימצקי בשדרות, השוויתי בפניה את אומץ ליבה ואת תשובתה לנציגת הגרעין התורני שהתנחל בשדרות, לסירובה של רוזה פארקס השחורה לפנות את הכסא באוטובוס לנוסע לבן; זאת למרות שפארקס נשפטה על כך ונאסרה. בעלי חנויות אחרות בשדרות נענו, מי ברצון ומי מתוך חשש לאבד פרנסה, לתנאים שנלווים להצעה לקבלת "תעודת צניעות"; בחיי, זה מה שהציעו להם. </w:t>
      </w:r>
    </w:p>
    <w:p w:rsidR="007B758A" w:rsidRPr="007B758A" w:rsidRDefault="007B758A" w:rsidP="00A40099">
      <w:pPr>
        <w:rPr>
          <w:rFonts w:ascii="Tahoma" w:hAnsi="Tahoma" w:cs="Tahoma"/>
          <w:sz w:val="22"/>
          <w:szCs w:val="22"/>
          <w:rtl/>
        </w:rPr>
      </w:pPr>
      <w:r w:rsidRPr="007B758A">
        <w:rPr>
          <w:rFonts w:ascii="Tahoma" w:hAnsi="Tahoma" w:cs="Tahoma"/>
          <w:sz w:val="22"/>
          <w:szCs w:val="22"/>
          <w:rtl/>
        </w:rPr>
        <w:t xml:space="preserve">כאמור, בת עמי סירבה להצעה של מחרחרי הצניעות לאמץ בקרב המוכרות בחנותה (הגברים פטורים) קוד לבוש שמכסה את הברכיים, שולל מחשופים ודורש שרוולים שמסתירים את המרפקים. </w:t>
      </w:r>
    </w:p>
    <w:p w:rsidR="007B758A" w:rsidRPr="007B758A" w:rsidRDefault="007B758A" w:rsidP="00A40099">
      <w:pPr>
        <w:rPr>
          <w:rFonts w:ascii="Tahoma" w:hAnsi="Tahoma" w:cs="Tahoma"/>
          <w:sz w:val="22"/>
          <w:szCs w:val="22"/>
          <w:rtl/>
        </w:rPr>
      </w:pPr>
      <w:r w:rsidRPr="007B758A">
        <w:rPr>
          <w:rFonts w:ascii="Tahoma" w:hAnsi="Tahoma" w:cs="Tahoma"/>
          <w:sz w:val="22"/>
          <w:szCs w:val="22"/>
          <w:rtl/>
        </w:rPr>
        <w:t>אגב, ספק אם חנות הספרים האיכותית בשדרות הי</w:t>
      </w:r>
      <w:r w:rsidR="00A40099">
        <w:rPr>
          <w:rFonts w:ascii="Tahoma" w:hAnsi="Tahoma" w:cs="Tahoma" w:hint="cs"/>
          <w:sz w:val="22"/>
          <w:szCs w:val="22"/>
          <w:rtl/>
        </w:rPr>
        <w:t>י</w:t>
      </w:r>
      <w:r w:rsidRPr="007B758A">
        <w:rPr>
          <w:rFonts w:ascii="Tahoma" w:hAnsi="Tahoma" w:cs="Tahoma"/>
          <w:sz w:val="22"/>
          <w:szCs w:val="22"/>
          <w:rtl/>
        </w:rPr>
        <w:t>תה זוכה בכלל לעיטור הצניעות המפוקפק, שכן מוצגים בה, לא עליהם, ספרים עם תוכן "לא צנוע". כיף לדעת שבת עמי זוכה לגיבוי מלא מהנהלת הרשת.</w:t>
      </w:r>
    </w:p>
    <w:p w:rsidR="007B758A" w:rsidRPr="007B758A" w:rsidRDefault="007B758A" w:rsidP="00A40099">
      <w:pPr>
        <w:rPr>
          <w:rFonts w:ascii="Tahoma" w:hAnsi="Tahoma" w:cs="Tahoma"/>
          <w:sz w:val="22"/>
          <w:szCs w:val="22"/>
          <w:rtl/>
        </w:rPr>
      </w:pPr>
      <w:r w:rsidRPr="007B758A">
        <w:rPr>
          <w:rFonts w:ascii="Tahoma" w:hAnsi="Tahoma" w:cs="Tahoma"/>
          <w:sz w:val="22"/>
          <w:szCs w:val="22"/>
          <w:rtl/>
        </w:rPr>
        <w:t xml:space="preserve">מה עושים? אחרי שמשחררים אנחת תימהון וכעס, הולכים ביום ראשון הקרוב לקנות ספר בסטימצקי שדרות (ב"מרכז פרץ"). </w:t>
      </w:r>
    </w:p>
    <w:p w:rsidR="007B758A" w:rsidRPr="007B758A" w:rsidRDefault="007B758A" w:rsidP="00A40099">
      <w:pPr>
        <w:rPr>
          <w:rFonts w:ascii="Tahoma" w:hAnsi="Tahoma" w:cs="Tahoma"/>
          <w:sz w:val="22"/>
          <w:szCs w:val="22"/>
          <w:rtl/>
        </w:rPr>
      </w:pPr>
      <w:r w:rsidRPr="007B758A">
        <w:rPr>
          <w:rFonts w:ascii="Tahoma" w:hAnsi="Tahoma" w:cs="Tahoma"/>
          <w:sz w:val="22"/>
          <w:szCs w:val="22"/>
          <w:rtl/>
        </w:rPr>
        <w:t>כך ראוי שינהג בן תרבות, איש בר לבב וישר דרך.</w:t>
      </w:r>
    </w:p>
    <w:p w:rsidR="007B758A" w:rsidRDefault="007B758A" w:rsidP="007B758A">
      <w:pPr>
        <w:ind w:left="460" w:right="709" w:firstLine="720"/>
        <w:rPr>
          <w:rFonts w:ascii="Tahoma" w:hAnsi="Tahoma" w:cs="Tahoma"/>
          <w:rtl/>
        </w:rPr>
      </w:pPr>
      <w:r>
        <w:rPr>
          <w:rFonts w:ascii="Tahoma" w:hAnsi="Tahoma" w:cs="Tahoma"/>
          <w:color w:val="1F497D"/>
          <w:rtl/>
        </w:rPr>
        <w:t xml:space="preserve">             </w:t>
      </w:r>
    </w:p>
    <w:p w:rsidR="007B758A" w:rsidRDefault="007B758A" w:rsidP="007B758A">
      <w:pPr>
        <w:ind w:right="709"/>
        <w:rPr>
          <w:rFonts w:ascii="Tahoma" w:hAnsi="Tahoma" w:cs="Tahoma"/>
          <w:b/>
          <w:bCs/>
          <w:color w:val="FF0000"/>
          <w:rtl/>
        </w:rPr>
      </w:pPr>
      <w:r>
        <w:rPr>
          <w:rFonts w:ascii="Tahoma" w:hAnsi="Tahoma" w:cs="Tahoma"/>
          <w:b/>
          <w:bCs/>
          <w:color w:val="FF0000"/>
          <w:rtl/>
        </w:rPr>
        <w:t>שבת שלום וחג חנוכה שמח, אלון</w:t>
      </w:r>
    </w:p>
    <w:p w:rsidR="007B758A" w:rsidRDefault="007B758A" w:rsidP="007B758A">
      <w:pPr>
        <w:ind w:left="460" w:right="709"/>
        <w:rPr>
          <w:rFonts w:ascii="Tahoma" w:hAnsi="Tahoma" w:cs="Tahoma"/>
          <w:b/>
          <w:bCs/>
          <w:color w:val="1F497D"/>
          <w:rtl/>
        </w:rPr>
      </w:pPr>
    </w:p>
    <w:p w:rsidR="009F140E" w:rsidRPr="006E0580" w:rsidRDefault="009F140E" w:rsidP="007B758A">
      <w:pPr>
        <w:rPr>
          <w:rFonts w:ascii="Tahoma" w:hAnsi="Tahoma" w:cs="Tahoma"/>
          <w:b/>
          <w:bCs/>
          <w:color w:val="FF0000"/>
          <w:sz w:val="22"/>
          <w:szCs w:val="22"/>
          <w:rtl/>
        </w:rPr>
      </w:pP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00FF"/>
          <w:sz w:val="22"/>
          <w:szCs w:val="22"/>
          <w:rtl/>
          <w:lang w:eastAsia="en-US"/>
        </w:rPr>
        <w:t xml:space="preserve">אלון שוסטר </w:t>
      </w:r>
      <w:r w:rsidRPr="006E0580">
        <w:rPr>
          <w:rFonts w:ascii="Tahoma" w:hAnsi="Tahoma" w:cs="Tahoma"/>
          <w:b/>
          <w:bCs/>
          <w:color w:val="0000FF"/>
          <w:sz w:val="22"/>
          <w:szCs w:val="22"/>
          <w:lang w:eastAsia="en-US"/>
        </w:rPr>
        <w:t> </w:t>
      </w:r>
    </w:p>
    <w:p w:rsidR="00817D1E" w:rsidRPr="006E0580" w:rsidRDefault="006B349F" w:rsidP="006B349F">
      <w:pPr>
        <w:tabs>
          <w:tab w:val="left" w:pos="2310"/>
          <w:tab w:val="center" w:pos="4440"/>
        </w:tabs>
        <w:rPr>
          <w:rFonts w:ascii="Tahoma" w:hAnsi="Tahoma" w:cs="Tahoma"/>
          <w:sz w:val="22"/>
          <w:szCs w:val="22"/>
          <w:rtl/>
          <w:lang w:eastAsia="en-US"/>
        </w:rPr>
      </w:pPr>
      <w:r>
        <w:rPr>
          <w:rFonts w:ascii="Tahoma" w:hAnsi="Tahoma" w:cs="Tahoma"/>
          <w:b/>
          <w:bCs/>
          <w:color w:val="0000FF"/>
          <w:sz w:val="22"/>
          <w:szCs w:val="22"/>
          <w:rtl/>
          <w:lang w:eastAsia="en-US"/>
        </w:rPr>
        <w:tab/>
      </w:r>
      <w:r>
        <w:rPr>
          <w:rFonts w:ascii="Tahoma" w:hAnsi="Tahoma" w:cs="Tahoma"/>
          <w:b/>
          <w:bCs/>
          <w:color w:val="0000FF"/>
          <w:sz w:val="22"/>
          <w:szCs w:val="22"/>
          <w:rtl/>
          <w:lang w:eastAsia="en-US"/>
        </w:rPr>
        <w:tab/>
      </w:r>
      <w:r w:rsidR="00817D1E" w:rsidRPr="006E0580">
        <w:rPr>
          <w:rFonts w:ascii="Tahoma" w:hAnsi="Tahoma" w:cs="Tahoma"/>
          <w:b/>
          <w:bCs/>
          <w:color w:val="0000FF"/>
          <w:sz w:val="22"/>
          <w:szCs w:val="22"/>
          <w:rtl/>
          <w:lang w:eastAsia="en-US"/>
        </w:rPr>
        <w:t xml:space="preserve">נייד : 054-6755111 </w:t>
      </w:r>
      <w:r w:rsidR="00817D1E" w:rsidRPr="006E0580">
        <w:rPr>
          <w:rFonts w:ascii="Tahoma" w:hAnsi="Tahoma" w:cs="Tahoma"/>
          <w:b/>
          <w:bCs/>
          <w:color w:val="0000FF"/>
          <w:sz w:val="22"/>
          <w:szCs w:val="22"/>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00FF"/>
          <w:sz w:val="22"/>
          <w:szCs w:val="22"/>
          <w:lang w:eastAsia="en-US"/>
        </w:rPr>
        <w:t>E-</w:t>
      </w:r>
      <w:proofErr w:type="gramStart"/>
      <w:r w:rsidRPr="006E0580">
        <w:rPr>
          <w:rFonts w:ascii="Tahoma" w:hAnsi="Tahoma" w:cs="Tahoma"/>
          <w:b/>
          <w:bCs/>
          <w:color w:val="0000FF"/>
          <w:sz w:val="22"/>
          <w:szCs w:val="22"/>
          <w:lang w:eastAsia="en-US"/>
        </w:rPr>
        <w:t>mail :</w:t>
      </w:r>
      <w:proofErr w:type="gramEnd"/>
      <w:r w:rsidRPr="006E0580">
        <w:rPr>
          <w:rFonts w:ascii="Tahoma" w:hAnsi="Tahoma" w:cs="Tahoma"/>
          <w:b/>
          <w:bCs/>
          <w:color w:val="0000FF"/>
          <w:sz w:val="22"/>
          <w:szCs w:val="22"/>
          <w:lang w:eastAsia="en-US"/>
        </w:rPr>
        <w:t xml:space="preserve"> alon@sng.org.il</w:t>
      </w:r>
    </w:p>
    <w:p w:rsidR="00817D1E" w:rsidRPr="006E0580" w:rsidRDefault="00817D1E" w:rsidP="00795E6E">
      <w:pPr>
        <w:rPr>
          <w:rFonts w:ascii="Tahoma" w:hAnsi="Tahoma" w:cs="Tahoma"/>
          <w:sz w:val="22"/>
          <w:szCs w:val="22"/>
          <w:rtl/>
          <w:lang w:eastAsia="en-US"/>
        </w:rPr>
      </w:pPr>
      <w:r w:rsidRPr="006E0580">
        <w:rPr>
          <w:rFonts w:ascii="Tahoma" w:hAnsi="Tahoma" w:cs="Tahoma"/>
          <w:sz w:val="22"/>
          <w:szCs w:val="22"/>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8000"/>
          <w:sz w:val="22"/>
          <w:szCs w:val="22"/>
          <w:rtl/>
          <w:lang w:eastAsia="en-US"/>
        </w:rPr>
        <w:t>לפרטים נוספים</w:t>
      </w:r>
    </w:p>
    <w:p w:rsidR="002C1A65" w:rsidRPr="006E0580" w:rsidRDefault="00F01A42" w:rsidP="00795E6E">
      <w:pPr>
        <w:jc w:val="center"/>
        <w:rPr>
          <w:rFonts w:ascii="Tahoma" w:hAnsi="Tahoma" w:cs="Tahoma"/>
          <w:sz w:val="22"/>
          <w:szCs w:val="22"/>
          <w:lang w:eastAsia="en-US"/>
        </w:rPr>
      </w:pPr>
      <w:hyperlink r:id="rId9" w:tooltip="http://www.sng.org.il/" w:history="1">
        <w:r w:rsidR="00817D1E" w:rsidRPr="006E0580">
          <w:rPr>
            <w:rFonts w:ascii="Tahoma" w:hAnsi="Tahoma" w:cs="Tahoma"/>
            <w:b/>
            <w:bCs/>
            <w:color w:val="800080"/>
            <w:sz w:val="22"/>
            <w:szCs w:val="22"/>
            <w:u w:val="single"/>
            <w:lang w:eastAsia="en-US"/>
          </w:rPr>
          <w:t>www.sng.org.il</w:t>
        </w:r>
      </w:hyperlink>
      <w:r w:rsidR="00817D1E" w:rsidRPr="006E0580">
        <w:rPr>
          <w:rFonts w:ascii="Tahoma" w:hAnsi="Tahoma" w:cs="Tahoma"/>
          <w:b/>
          <w:bCs/>
          <w:color w:val="FF0000"/>
          <w:sz w:val="22"/>
          <w:szCs w:val="22"/>
          <w:lang w:eastAsia="en-US"/>
        </w:rPr>
        <w:t xml:space="preserve"> </w:t>
      </w:r>
    </w:p>
    <w:sectPr w:rsidR="002C1A65" w:rsidRPr="006E0580" w:rsidSect="00A81AF0">
      <w:pgSz w:w="12240" w:h="15840"/>
      <w:pgMar w:top="1440" w:right="1608" w:bottom="540" w:left="85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758A" w:rsidRDefault="007B758A">
      <w:r>
        <w:separator/>
      </w:r>
    </w:p>
  </w:endnote>
  <w:endnote w:type="continuationSeparator" w:id="0">
    <w:p w:rsidR="007B758A" w:rsidRDefault="007B75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758A" w:rsidRDefault="007B758A">
      <w:r>
        <w:separator/>
      </w:r>
    </w:p>
  </w:footnote>
  <w:footnote w:type="continuationSeparator" w:id="0">
    <w:p w:rsidR="007B758A" w:rsidRDefault="007B75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61D4491"/>
    <w:multiLevelType w:val="hybridMultilevel"/>
    <w:tmpl w:val="62D84F98"/>
    <w:lvl w:ilvl="0" w:tplc="28A8294A">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0B3A"/>
    <w:rsid w:val="00012387"/>
    <w:rsid w:val="00030BAE"/>
    <w:rsid w:val="00032F86"/>
    <w:rsid w:val="000338C3"/>
    <w:rsid w:val="00040B81"/>
    <w:rsid w:val="000412EE"/>
    <w:rsid w:val="00053A56"/>
    <w:rsid w:val="00054BFF"/>
    <w:rsid w:val="00070F3C"/>
    <w:rsid w:val="00072A2E"/>
    <w:rsid w:val="00077994"/>
    <w:rsid w:val="00082640"/>
    <w:rsid w:val="000858C7"/>
    <w:rsid w:val="0009248E"/>
    <w:rsid w:val="000962C2"/>
    <w:rsid w:val="000A3153"/>
    <w:rsid w:val="000A7123"/>
    <w:rsid w:val="000B0E66"/>
    <w:rsid w:val="000C3954"/>
    <w:rsid w:val="000D2CC8"/>
    <w:rsid w:val="000E69F5"/>
    <w:rsid w:val="000F4CEB"/>
    <w:rsid w:val="000F4EA3"/>
    <w:rsid w:val="001107B6"/>
    <w:rsid w:val="00115684"/>
    <w:rsid w:val="0013040E"/>
    <w:rsid w:val="001527C2"/>
    <w:rsid w:val="00162D02"/>
    <w:rsid w:val="0017548C"/>
    <w:rsid w:val="0018445C"/>
    <w:rsid w:val="001855AF"/>
    <w:rsid w:val="00187424"/>
    <w:rsid w:val="00193ACE"/>
    <w:rsid w:val="00197903"/>
    <w:rsid w:val="001A0657"/>
    <w:rsid w:val="001A78FC"/>
    <w:rsid w:val="001B5088"/>
    <w:rsid w:val="001B7179"/>
    <w:rsid w:val="001C1117"/>
    <w:rsid w:val="001E3058"/>
    <w:rsid w:val="001F1C57"/>
    <w:rsid w:val="001F2E79"/>
    <w:rsid w:val="001F2E97"/>
    <w:rsid w:val="002074D1"/>
    <w:rsid w:val="00242F37"/>
    <w:rsid w:val="00254F0D"/>
    <w:rsid w:val="00255D1B"/>
    <w:rsid w:val="0025741B"/>
    <w:rsid w:val="00270C30"/>
    <w:rsid w:val="00272AA2"/>
    <w:rsid w:val="002746D6"/>
    <w:rsid w:val="002A0294"/>
    <w:rsid w:val="002A2C41"/>
    <w:rsid w:val="002B336E"/>
    <w:rsid w:val="002B4EC3"/>
    <w:rsid w:val="002B51D3"/>
    <w:rsid w:val="002B761C"/>
    <w:rsid w:val="002B7634"/>
    <w:rsid w:val="002C1A65"/>
    <w:rsid w:val="002D1E4E"/>
    <w:rsid w:val="002D7F52"/>
    <w:rsid w:val="002E4A25"/>
    <w:rsid w:val="002E4D76"/>
    <w:rsid w:val="002F7DB9"/>
    <w:rsid w:val="003007DF"/>
    <w:rsid w:val="003041AE"/>
    <w:rsid w:val="00313148"/>
    <w:rsid w:val="003134BF"/>
    <w:rsid w:val="00314E72"/>
    <w:rsid w:val="00315609"/>
    <w:rsid w:val="003419C3"/>
    <w:rsid w:val="00353A1A"/>
    <w:rsid w:val="003549C9"/>
    <w:rsid w:val="00364608"/>
    <w:rsid w:val="00371BFC"/>
    <w:rsid w:val="00380E31"/>
    <w:rsid w:val="00384C82"/>
    <w:rsid w:val="00386815"/>
    <w:rsid w:val="003A3C25"/>
    <w:rsid w:val="003B003F"/>
    <w:rsid w:val="003B03EE"/>
    <w:rsid w:val="003D5544"/>
    <w:rsid w:val="003E10EA"/>
    <w:rsid w:val="003E31DF"/>
    <w:rsid w:val="00404E2E"/>
    <w:rsid w:val="004128B9"/>
    <w:rsid w:val="00430433"/>
    <w:rsid w:val="00431C32"/>
    <w:rsid w:val="004339F5"/>
    <w:rsid w:val="00436BC5"/>
    <w:rsid w:val="004412F1"/>
    <w:rsid w:val="00446897"/>
    <w:rsid w:val="004516EF"/>
    <w:rsid w:val="0046189A"/>
    <w:rsid w:val="0047582F"/>
    <w:rsid w:val="00476818"/>
    <w:rsid w:val="00483FE4"/>
    <w:rsid w:val="0048579B"/>
    <w:rsid w:val="00486E2F"/>
    <w:rsid w:val="0049146A"/>
    <w:rsid w:val="004B245F"/>
    <w:rsid w:val="004B3709"/>
    <w:rsid w:val="004D67B5"/>
    <w:rsid w:val="004E4590"/>
    <w:rsid w:val="004F0718"/>
    <w:rsid w:val="004F2CEF"/>
    <w:rsid w:val="004F3809"/>
    <w:rsid w:val="004F6655"/>
    <w:rsid w:val="00500D74"/>
    <w:rsid w:val="00512E10"/>
    <w:rsid w:val="00523C9D"/>
    <w:rsid w:val="00532724"/>
    <w:rsid w:val="005400F1"/>
    <w:rsid w:val="00560F26"/>
    <w:rsid w:val="00564CED"/>
    <w:rsid w:val="00581C15"/>
    <w:rsid w:val="00590389"/>
    <w:rsid w:val="00590C8F"/>
    <w:rsid w:val="005A076B"/>
    <w:rsid w:val="005B3FA8"/>
    <w:rsid w:val="005B75F6"/>
    <w:rsid w:val="005C1BD0"/>
    <w:rsid w:val="005D75A2"/>
    <w:rsid w:val="005E0445"/>
    <w:rsid w:val="005E236B"/>
    <w:rsid w:val="005E2584"/>
    <w:rsid w:val="005F26CC"/>
    <w:rsid w:val="005F7867"/>
    <w:rsid w:val="006052BB"/>
    <w:rsid w:val="006071ED"/>
    <w:rsid w:val="00614AE5"/>
    <w:rsid w:val="00620F54"/>
    <w:rsid w:val="006253B5"/>
    <w:rsid w:val="00625FBB"/>
    <w:rsid w:val="0063253D"/>
    <w:rsid w:val="00634C0C"/>
    <w:rsid w:val="006514B3"/>
    <w:rsid w:val="006534AD"/>
    <w:rsid w:val="00654C23"/>
    <w:rsid w:val="006604A1"/>
    <w:rsid w:val="00680AA3"/>
    <w:rsid w:val="0069109C"/>
    <w:rsid w:val="006A4162"/>
    <w:rsid w:val="006A4971"/>
    <w:rsid w:val="006A4BFA"/>
    <w:rsid w:val="006B349F"/>
    <w:rsid w:val="006C3B06"/>
    <w:rsid w:val="006C6CE1"/>
    <w:rsid w:val="006D6320"/>
    <w:rsid w:val="006D764F"/>
    <w:rsid w:val="006E0580"/>
    <w:rsid w:val="006E360F"/>
    <w:rsid w:val="006E7BEA"/>
    <w:rsid w:val="006F5740"/>
    <w:rsid w:val="007060A4"/>
    <w:rsid w:val="007108C9"/>
    <w:rsid w:val="007138F6"/>
    <w:rsid w:val="00714FC9"/>
    <w:rsid w:val="0071585F"/>
    <w:rsid w:val="007237EE"/>
    <w:rsid w:val="00723D63"/>
    <w:rsid w:val="00730FB9"/>
    <w:rsid w:val="00734022"/>
    <w:rsid w:val="007426E6"/>
    <w:rsid w:val="00745AD5"/>
    <w:rsid w:val="00756245"/>
    <w:rsid w:val="00757A68"/>
    <w:rsid w:val="00760254"/>
    <w:rsid w:val="007677E9"/>
    <w:rsid w:val="007772F1"/>
    <w:rsid w:val="00777E23"/>
    <w:rsid w:val="00787D07"/>
    <w:rsid w:val="00787D90"/>
    <w:rsid w:val="007913E4"/>
    <w:rsid w:val="0079194C"/>
    <w:rsid w:val="00795E6E"/>
    <w:rsid w:val="00797163"/>
    <w:rsid w:val="007B758A"/>
    <w:rsid w:val="007C2F63"/>
    <w:rsid w:val="007C5919"/>
    <w:rsid w:val="007C6411"/>
    <w:rsid w:val="007D0843"/>
    <w:rsid w:val="007D1EC1"/>
    <w:rsid w:val="007D4090"/>
    <w:rsid w:val="007E39A7"/>
    <w:rsid w:val="007E4040"/>
    <w:rsid w:val="007F05BA"/>
    <w:rsid w:val="007F3548"/>
    <w:rsid w:val="007F4934"/>
    <w:rsid w:val="00801EB5"/>
    <w:rsid w:val="00802286"/>
    <w:rsid w:val="0080378A"/>
    <w:rsid w:val="00806358"/>
    <w:rsid w:val="0081586D"/>
    <w:rsid w:val="00817195"/>
    <w:rsid w:val="00817D1E"/>
    <w:rsid w:val="008233F2"/>
    <w:rsid w:val="00831CF4"/>
    <w:rsid w:val="00832B39"/>
    <w:rsid w:val="00834108"/>
    <w:rsid w:val="008369BB"/>
    <w:rsid w:val="008379AE"/>
    <w:rsid w:val="008408D4"/>
    <w:rsid w:val="00840FD3"/>
    <w:rsid w:val="00841233"/>
    <w:rsid w:val="008443A0"/>
    <w:rsid w:val="008567B3"/>
    <w:rsid w:val="008574C1"/>
    <w:rsid w:val="00874815"/>
    <w:rsid w:val="0088103A"/>
    <w:rsid w:val="008B44B1"/>
    <w:rsid w:val="008C2223"/>
    <w:rsid w:val="008C7917"/>
    <w:rsid w:val="008D1428"/>
    <w:rsid w:val="008D537D"/>
    <w:rsid w:val="008D60AE"/>
    <w:rsid w:val="008D7A6D"/>
    <w:rsid w:val="008F75E2"/>
    <w:rsid w:val="00901F16"/>
    <w:rsid w:val="00903900"/>
    <w:rsid w:val="00911782"/>
    <w:rsid w:val="00922A88"/>
    <w:rsid w:val="00935138"/>
    <w:rsid w:val="00935F7C"/>
    <w:rsid w:val="00942457"/>
    <w:rsid w:val="00944572"/>
    <w:rsid w:val="009601B3"/>
    <w:rsid w:val="00964676"/>
    <w:rsid w:val="00964797"/>
    <w:rsid w:val="009721EA"/>
    <w:rsid w:val="00981BF9"/>
    <w:rsid w:val="00985B73"/>
    <w:rsid w:val="00991D10"/>
    <w:rsid w:val="009A4232"/>
    <w:rsid w:val="009A4B4B"/>
    <w:rsid w:val="009B7BC0"/>
    <w:rsid w:val="009C5C7C"/>
    <w:rsid w:val="009C790E"/>
    <w:rsid w:val="009E0999"/>
    <w:rsid w:val="009F02EA"/>
    <w:rsid w:val="009F0529"/>
    <w:rsid w:val="009F133C"/>
    <w:rsid w:val="009F140E"/>
    <w:rsid w:val="009F257A"/>
    <w:rsid w:val="009F4A59"/>
    <w:rsid w:val="00A0258A"/>
    <w:rsid w:val="00A04962"/>
    <w:rsid w:val="00A0512A"/>
    <w:rsid w:val="00A11D30"/>
    <w:rsid w:val="00A35519"/>
    <w:rsid w:val="00A40099"/>
    <w:rsid w:val="00A44631"/>
    <w:rsid w:val="00A51A69"/>
    <w:rsid w:val="00A54BD5"/>
    <w:rsid w:val="00A56DF7"/>
    <w:rsid w:val="00A6051A"/>
    <w:rsid w:val="00A61B1F"/>
    <w:rsid w:val="00A63046"/>
    <w:rsid w:val="00A65058"/>
    <w:rsid w:val="00A70793"/>
    <w:rsid w:val="00A8019C"/>
    <w:rsid w:val="00A8123B"/>
    <w:rsid w:val="00A81AF0"/>
    <w:rsid w:val="00A82357"/>
    <w:rsid w:val="00A827D5"/>
    <w:rsid w:val="00A82B84"/>
    <w:rsid w:val="00A8465D"/>
    <w:rsid w:val="00A84D32"/>
    <w:rsid w:val="00A91FAA"/>
    <w:rsid w:val="00A959D9"/>
    <w:rsid w:val="00AA2114"/>
    <w:rsid w:val="00AA329C"/>
    <w:rsid w:val="00AB24B6"/>
    <w:rsid w:val="00AB6D82"/>
    <w:rsid w:val="00AB7BA5"/>
    <w:rsid w:val="00B13FA7"/>
    <w:rsid w:val="00B142D2"/>
    <w:rsid w:val="00B22D07"/>
    <w:rsid w:val="00B24AA6"/>
    <w:rsid w:val="00B27780"/>
    <w:rsid w:val="00B367B9"/>
    <w:rsid w:val="00B4132E"/>
    <w:rsid w:val="00B436C2"/>
    <w:rsid w:val="00B55328"/>
    <w:rsid w:val="00B56F4B"/>
    <w:rsid w:val="00B57903"/>
    <w:rsid w:val="00B729B1"/>
    <w:rsid w:val="00B77A66"/>
    <w:rsid w:val="00B95601"/>
    <w:rsid w:val="00BA277E"/>
    <w:rsid w:val="00BA75E8"/>
    <w:rsid w:val="00BA7990"/>
    <w:rsid w:val="00BA7F28"/>
    <w:rsid w:val="00BB0444"/>
    <w:rsid w:val="00BB36C7"/>
    <w:rsid w:val="00BB4213"/>
    <w:rsid w:val="00BC2848"/>
    <w:rsid w:val="00C207C2"/>
    <w:rsid w:val="00C25756"/>
    <w:rsid w:val="00C31D9C"/>
    <w:rsid w:val="00C33F2C"/>
    <w:rsid w:val="00C41F72"/>
    <w:rsid w:val="00C56FB7"/>
    <w:rsid w:val="00C77E03"/>
    <w:rsid w:val="00C8445D"/>
    <w:rsid w:val="00C86474"/>
    <w:rsid w:val="00C91020"/>
    <w:rsid w:val="00C9335D"/>
    <w:rsid w:val="00C93456"/>
    <w:rsid w:val="00C953C1"/>
    <w:rsid w:val="00CB564E"/>
    <w:rsid w:val="00CC1928"/>
    <w:rsid w:val="00CF1D94"/>
    <w:rsid w:val="00D00519"/>
    <w:rsid w:val="00D06ADA"/>
    <w:rsid w:val="00D10C04"/>
    <w:rsid w:val="00D1191A"/>
    <w:rsid w:val="00D23D62"/>
    <w:rsid w:val="00D23F85"/>
    <w:rsid w:val="00D34DCB"/>
    <w:rsid w:val="00D4004D"/>
    <w:rsid w:val="00D4397B"/>
    <w:rsid w:val="00D46820"/>
    <w:rsid w:val="00D57813"/>
    <w:rsid w:val="00D724A3"/>
    <w:rsid w:val="00D75319"/>
    <w:rsid w:val="00D77379"/>
    <w:rsid w:val="00D81A75"/>
    <w:rsid w:val="00D903A9"/>
    <w:rsid w:val="00D9136F"/>
    <w:rsid w:val="00DA009B"/>
    <w:rsid w:val="00DA0D18"/>
    <w:rsid w:val="00DA7F63"/>
    <w:rsid w:val="00DB5137"/>
    <w:rsid w:val="00DC2607"/>
    <w:rsid w:val="00DD1448"/>
    <w:rsid w:val="00DE1ABB"/>
    <w:rsid w:val="00DE580A"/>
    <w:rsid w:val="00DE6DF4"/>
    <w:rsid w:val="00DE79BA"/>
    <w:rsid w:val="00DF2C76"/>
    <w:rsid w:val="00DF2F71"/>
    <w:rsid w:val="00DF7A24"/>
    <w:rsid w:val="00E0357D"/>
    <w:rsid w:val="00E0503A"/>
    <w:rsid w:val="00E13EDD"/>
    <w:rsid w:val="00E16E24"/>
    <w:rsid w:val="00E179FE"/>
    <w:rsid w:val="00E34402"/>
    <w:rsid w:val="00E82C25"/>
    <w:rsid w:val="00E82EEC"/>
    <w:rsid w:val="00E9601F"/>
    <w:rsid w:val="00EA029A"/>
    <w:rsid w:val="00EC15CA"/>
    <w:rsid w:val="00EC79E8"/>
    <w:rsid w:val="00EE09E5"/>
    <w:rsid w:val="00EE337E"/>
    <w:rsid w:val="00EF426A"/>
    <w:rsid w:val="00F01A42"/>
    <w:rsid w:val="00F03C9F"/>
    <w:rsid w:val="00F04D33"/>
    <w:rsid w:val="00F078D8"/>
    <w:rsid w:val="00F210A6"/>
    <w:rsid w:val="00F32918"/>
    <w:rsid w:val="00F35811"/>
    <w:rsid w:val="00F36BD0"/>
    <w:rsid w:val="00F408A0"/>
    <w:rsid w:val="00F41395"/>
    <w:rsid w:val="00F5249B"/>
    <w:rsid w:val="00F526E2"/>
    <w:rsid w:val="00F527F6"/>
    <w:rsid w:val="00F53947"/>
    <w:rsid w:val="00F60A5E"/>
    <w:rsid w:val="00F63855"/>
    <w:rsid w:val="00F71FF1"/>
    <w:rsid w:val="00F772A5"/>
    <w:rsid w:val="00F7742E"/>
    <w:rsid w:val="00F86377"/>
    <w:rsid w:val="00F92AF8"/>
    <w:rsid w:val="00F96E00"/>
    <w:rsid w:val="00FA4ADF"/>
    <w:rsid w:val="00FB2855"/>
    <w:rsid w:val="00FB353D"/>
    <w:rsid w:val="00FB63DA"/>
    <w:rsid w:val="00FC23A9"/>
    <w:rsid w:val="00FD6D20"/>
    <w:rsid w:val="00FE6C11"/>
    <w:rsid w:val="00FF0C18"/>
    <w:rsid w:val="00FF0CA7"/>
    <w:rsid w:val="00FF2ECC"/>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uiPriority w:val="22"/>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 w:type="character" w:customStyle="1" w:styleId="artistlyricstext1">
    <w:name w:val="artistlyricstext1"/>
    <w:basedOn w:val="a0"/>
    <w:rsid w:val="00F53947"/>
    <w:rPr>
      <w:color w:val="000000"/>
    </w:rPr>
  </w:style>
  <w:style w:type="paragraph" w:styleId="a7">
    <w:name w:val="Plain Text"/>
    <w:basedOn w:val="a"/>
    <w:link w:val="a8"/>
    <w:uiPriority w:val="99"/>
    <w:semiHidden/>
    <w:unhideWhenUsed/>
    <w:rsid w:val="007677E9"/>
    <w:rPr>
      <w:rFonts w:ascii="Courier New" w:eastAsia="Calibri" w:hAnsi="Courier New" w:cs="Courier New"/>
      <w:sz w:val="20"/>
      <w:szCs w:val="20"/>
      <w:lang w:eastAsia="en-US"/>
    </w:rPr>
  </w:style>
  <w:style w:type="character" w:customStyle="1" w:styleId="a8">
    <w:name w:val="טקסט רגיל תו"/>
    <w:basedOn w:val="a0"/>
    <w:link w:val="a7"/>
    <w:uiPriority w:val="99"/>
    <w:semiHidden/>
    <w:rsid w:val="007677E9"/>
    <w:rPr>
      <w:rFonts w:ascii="Courier New" w:eastAsia="Calibri" w:hAnsi="Courier New" w:cs="Courier New"/>
    </w:rPr>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150143529">
      <w:bodyDiv w:val="1"/>
      <w:marLeft w:val="0"/>
      <w:marRight w:val="0"/>
      <w:marTop w:val="0"/>
      <w:marBottom w:val="0"/>
      <w:divBdr>
        <w:top w:val="none" w:sz="0" w:space="0" w:color="auto"/>
        <w:left w:val="none" w:sz="0" w:space="0" w:color="auto"/>
        <w:bottom w:val="none" w:sz="0" w:space="0" w:color="auto"/>
        <w:right w:val="none" w:sz="0" w:space="0" w:color="auto"/>
      </w:divBdr>
    </w:div>
    <w:div w:id="150342000">
      <w:bodyDiv w:val="1"/>
      <w:marLeft w:val="0"/>
      <w:marRight w:val="0"/>
      <w:marTop w:val="0"/>
      <w:marBottom w:val="0"/>
      <w:divBdr>
        <w:top w:val="none" w:sz="0" w:space="0" w:color="auto"/>
        <w:left w:val="none" w:sz="0" w:space="0" w:color="auto"/>
        <w:bottom w:val="none" w:sz="0" w:space="0" w:color="auto"/>
        <w:right w:val="none" w:sz="0" w:space="0" w:color="auto"/>
      </w:divBdr>
    </w:div>
    <w:div w:id="197208975">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28998752">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366640429">
      <w:bodyDiv w:val="1"/>
      <w:marLeft w:val="0"/>
      <w:marRight w:val="0"/>
      <w:marTop w:val="0"/>
      <w:marBottom w:val="0"/>
      <w:divBdr>
        <w:top w:val="none" w:sz="0" w:space="0" w:color="auto"/>
        <w:left w:val="none" w:sz="0" w:space="0" w:color="auto"/>
        <w:bottom w:val="none" w:sz="0" w:space="0" w:color="auto"/>
        <w:right w:val="none" w:sz="0" w:space="0" w:color="auto"/>
      </w:divBdr>
    </w:div>
    <w:div w:id="366879894">
      <w:bodyDiv w:val="1"/>
      <w:marLeft w:val="0"/>
      <w:marRight w:val="0"/>
      <w:marTop w:val="0"/>
      <w:marBottom w:val="0"/>
      <w:divBdr>
        <w:top w:val="none" w:sz="0" w:space="0" w:color="auto"/>
        <w:left w:val="none" w:sz="0" w:space="0" w:color="auto"/>
        <w:bottom w:val="none" w:sz="0" w:space="0" w:color="auto"/>
        <w:right w:val="none" w:sz="0" w:space="0" w:color="auto"/>
      </w:divBdr>
    </w:div>
    <w:div w:id="393164508">
      <w:bodyDiv w:val="1"/>
      <w:marLeft w:val="0"/>
      <w:marRight w:val="0"/>
      <w:marTop w:val="0"/>
      <w:marBottom w:val="0"/>
      <w:divBdr>
        <w:top w:val="none" w:sz="0" w:space="0" w:color="auto"/>
        <w:left w:val="none" w:sz="0" w:space="0" w:color="auto"/>
        <w:bottom w:val="none" w:sz="0" w:space="0" w:color="auto"/>
        <w:right w:val="none" w:sz="0" w:space="0" w:color="auto"/>
      </w:divBdr>
    </w:div>
    <w:div w:id="452293214">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40020790">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52742">
      <w:bodyDiv w:val="1"/>
      <w:marLeft w:val="0"/>
      <w:marRight w:val="0"/>
      <w:marTop w:val="0"/>
      <w:marBottom w:val="0"/>
      <w:divBdr>
        <w:top w:val="none" w:sz="0" w:space="0" w:color="auto"/>
        <w:left w:val="none" w:sz="0" w:space="0" w:color="auto"/>
        <w:bottom w:val="none" w:sz="0" w:space="0" w:color="auto"/>
        <w:right w:val="none" w:sz="0" w:space="0" w:color="auto"/>
      </w:divBdr>
    </w:div>
    <w:div w:id="691499069">
      <w:bodyDiv w:val="1"/>
      <w:marLeft w:val="0"/>
      <w:marRight w:val="0"/>
      <w:marTop w:val="0"/>
      <w:marBottom w:val="0"/>
      <w:divBdr>
        <w:top w:val="none" w:sz="0" w:space="0" w:color="auto"/>
        <w:left w:val="none" w:sz="0" w:space="0" w:color="auto"/>
        <w:bottom w:val="none" w:sz="0" w:space="0" w:color="auto"/>
        <w:right w:val="none" w:sz="0" w:space="0" w:color="auto"/>
      </w:divBdr>
    </w:div>
    <w:div w:id="709844595">
      <w:bodyDiv w:val="1"/>
      <w:marLeft w:val="0"/>
      <w:marRight w:val="0"/>
      <w:marTop w:val="0"/>
      <w:marBottom w:val="0"/>
      <w:divBdr>
        <w:top w:val="none" w:sz="0" w:space="0" w:color="auto"/>
        <w:left w:val="none" w:sz="0" w:space="0" w:color="auto"/>
        <w:bottom w:val="none" w:sz="0" w:space="0" w:color="auto"/>
        <w:right w:val="none" w:sz="0" w:space="0" w:color="auto"/>
      </w:divBdr>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65998477">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86197470">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08670333">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858156133">
      <w:bodyDiv w:val="1"/>
      <w:marLeft w:val="0"/>
      <w:marRight w:val="0"/>
      <w:marTop w:val="0"/>
      <w:marBottom w:val="0"/>
      <w:divBdr>
        <w:top w:val="none" w:sz="0" w:space="0" w:color="auto"/>
        <w:left w:val="none" w:sz="0" w:space="0" w:color="auto"/>
        <w:bottom w:val="none" w:sz="0" w:space="0" w:color="auto"/>
        <w:right w:val="none" w:sz="0" w:space="0" w:color="auto"/>
      </w:divBdr>
    </w:div>
    <w:div w:id="875434634">
      <w:bodyDiv w:val="1"/>
      <w:marLeft w:val="0"/>
      <w:marRight w:val="0"/>
      <w:marTop w:val="0"/>
      <w:marBottom w:val="0"/>
      <w:divBdr>
        <w:top w:val="none" w:sz="0" w:space="0" w:color="auto"/>
        <w:left w:val="none" w:sz="0" w:space="0" w:color="auto"/>
        <w:bottom w:val="none" w:sz="0" w:space="0" w:color="auto"/>
        <w:right w:val="none" w:sz="0" w:space="0" w:color="auto"/>
      </w:divBdr>
    </w:div>
    <w:div w:id="880289964">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21527435">
      <w:bodyDiv w:val="1"/>
      <w:marLeft w:val="0"/>
      <w:marRight w:val="0"/>
      <w:marTop w:val="0"/>
      <w:marBottom w:val="0"/>
      <w:divBdr>
        <w:top w:val="none" w:sz="0" w:space="0" w:color="auto"/>
        <w:left w:val="none" w:sz="0" w:space="0" w:color="auto"/>
        <w:bottom w:val="none" w:sz="0" w:space="0" w:color="auto"/>
        <w:right w:val="none" w:sz="0" w:space="0" w:color="auto"/>
      </w:divBdr>
    </w:div>
    <w:div w:id="945697154">
      <w:bodyDiv w:val="1"/>
      <w:marLeft w:val="0"/>
      <w:marRight w:val="0"/>
      <w:marTop w:val="0"/>
      <w:marBottom w:val="0"/>
      <w:divBdr>
        <w:top w:val="none" w:sz="0" w:space="0" w:color="auto"/>
        <w:left w:val="none" w:sz="0" w:space="0" w:color="auto"/>
        <w:bottom w:val="none" w:sz="0" w:space="0" w:color="auto"/>
        <w:right w:val="none" w:sz="0" w:space="0" w:color="auto"/>
      </w:divBdr>
    </w:div>
    <w:div w:id="980767883">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993528505">
      <w:bodyDiv w:val="1"/>
      <w:marLeft w:val="0"/>
      <w:marRight w:val="0"/>
      <w:marTop w:val="0"/>
      <w:marBottom w:val="0"/>
      <w:divBdr>
        <w:top w:val="none" w:sz="0" w:space="0" w:color="auto"/>
        <w:left w:val="none" w:sz="0" w:space="0" w:color="auto"/>
        <w:bottom w:val="none" w:sz="0" w:space="0" w:color="auto"/>
        <w:right w:val="none" w:sz="0" w:space="0" w:color="auto"/>
      </w:divBdr>
    </w:div>
    <w:div w:id="1000894131">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076514252">
      <w:bodyDiv w:val="1"/>
      <w:marLeft w:val="0"/>
      <w:marRight w:val="0"/>
      <w:marTop w:val="0"/>
      <w:marBottom w:val="0"/>
      <w:divBdr>
        <w:top w:val="none" w:sz="0" w:space="0" w:color="auto"/>
        <w:left w:val="none" w:sz="0" w:space="0" w:color="auto"/>
        <w:bottom w:val="none" w:sz="0" w:space="0" w:color="auto"/>
        <w:right w:val="none" w:sz="0" w:space="0" w:color="auto"/>
      </w:divBdr>
    </w:div>
    <w:div w:id="1092974322">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13280726">
      <w:bodyDiv w:val="1"/>
      <w:marLeft w:val="0"/>
      <w:marRight w:val="0"/>
      <w:marTop w:val="0"/>
      <w:marBottom w:val="0"/>
      <w:divBdr>
        <w:top w:val="none" w:sz="0" w:space="0" w:color="auto"/>
        <w:left w:val="none" w:sz="0" w:space="0" w:color="auto"/>
        <w:bottom w:val="none" w:sz="0" w:space="0" w:color="auto"/>
        <w:right w:val="none" w:sz="0" w:space="0" w:color="auto"/>
      </w:divBdr>
    </w:div>
    <w:div w:id="1113863203">
      <w:bodyDiv w:val="1"/>
      <w:marLeft w:val="0"/>
      <w:marRight w:val="0"/>
      <w:marTop w:val="0"/>
      <w:marBottom w:val="0"/>
      <w:divBdr>
        <w:top w:val="none" w:sz="0" w:space="0" w:color="auto"/>
        <w:left w:val="none" w:sz="0" w:space="0" w:color="auto"/>
        <w:bottom w:val="none" w:sz="0" w:space="0" w:color="auto"/>
        <w:right w:val="none" w:sz="0" w:space="0" w:color="auto"/>
      </w:divBdr>
    </w:div>
    <w:div w:id="1118331168">
      <w:bodyDiv w:val="1"/>
      <w:marLeft w:val="0"/>
      <w:marRight w:val="0"/>
      <w:marTop w:val="0"/>
      <w:marBottom w:val="0"/>
      <w:divBdr>
        <w:top w:val="none" w:sz="0" w:space="0" w:color="auto"/>
        <w:left w:val="none" w:sz="0" w:space="0" w:color="auto"/>
        <w:bottom w:val="none" w:sz="0" w:space="0" w:color="auto"/>
        <w:right w:val="none" w:sz="0" w:space="0" w:color="auto"/>
      </w:divBdr>
    </w:div>
    <w:div w:id="1123425903">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60196436">
      <w:bodyDiv w:val="1"/>
      <w:marLeft w:val="0"/>
      <w:marRight w:val="0"/>
      <w:marTop w:val="0"/>
      <w:marBottom w:val="0"/>
      <w:divBdr>
        <w:top w:val="none" w:sz="0" w:space="0" w:color="auto"/>
        <w:left w:val="none" w:sz="0" w:space="0" w:color="auto"/>
        <w:bottom w:val="none" w:sz="0" w:space="0" w:color="auto"/>
        <w:right w:val="none" w:sz="0" w:space="0" w:color="auto"/>
      </w:divBdr>
    </w:div>
    <w:div w:id="1181580063">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238441903">
      <w:bodyDiv w:val="1"/>
      <w:marLeft w:val="0"/>
      <w:marRight w:val="0"/>
      <w:marTop w:val="0"/>
      <w:marBottom w:val="0"/>
      <w:divBdr>
        <w:top w:val="none" w:sz="0" w:space="0" w:color="auto"/>
        <w:left w:val="none" w:sz="0" w:space="0" w:color="auto"/>
        <w:bottom w:val="none" w:sz="0" w:space="0" w:color="auto"/>
        <w:right w:val="none" w:sz="0" w:space="0" w:color="auto"/>
      </w:divBdr>
    </w:div>
    <w:div w:id="1271863821">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29865219">
      <w:bodyDiv w:val="1"/>
      <w:marLeft w:val="0"/>
      <w:marRight w:val="0"/>
      <w:marTop w:val="0"/>
      <w:marBottom w:val="0"/>
      <w:divBdr>
        <w:top w:val="none" w:sz="0" w:space="0" w:color="auto"/>
        <w:left w:val="none" w:sz="0" w:space="0" w:color="auto"/>
        <w:bottom w:val="none" w:sz="0" w:space="0" w:color="auto"/>
        <w:right w:val="none" w:sz="0" w:space="0" w:color="auto"/>
      </w:divBdr>
    </w:div>
    <w:div w:id="1353147282">
      <w:bodyDiv w:val="1"/>
      <w:marLeft w:val="0"/>
      <w:marRight w:val="0"/>
      <w:marTop w:val="0"/>
      <w:marBottom w:val="0"/>
      <w:divBdr>
        <w:top w:val="none" w:sz="0" w:space="0" w:color="auto"/>
        <w:left w:val="none" w:sz="0" w:space="0" w:color="auto"/>
        <w:bottom w:val="none" w:sz="0" w:space="0" w:color="auto"/>
        <w:right w:val="none" w:sz="0" w:space="0" w:color="auto"/>
      </w:divBdr>
    </w:div>
    <w:div w:id="1354965082">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80322317">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397895077">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19328474">
      <w:bodyDiv w:val="1"/>
      <w:marLeft w:val="0"/>
      <w:marRight w:val="0"/>
      <w:marTop w:val="0"/>
      <w:marBottom w:val="0"/>
      <w:divBdr>
        <w:top w:val="none" w:sz="0" w:space="0" w:color="auto"/>
        <w:left w:val="none" w:sz="0" w:space="0" w:color="auto"/>
        <w:bottom w:val="none" w:sz="0" w:space="0" w:color="auto"/>
        <w:right w:val="none" w:sz="0" w:space="0" w:color="auto"/>
      </w:divBdr>
    </w:div>
    <w:div w:id="1434203491">
      <w:bodyDiv w:val="1"/>
      <w:marLeft w:val="0"/>
      <w:marRight w:val="0"/>
      <w:marTop w:val="0"/>
      <w:marBottom w:val="0"/>
      <w:divBdr>
        <w:top w:val="none" w:sz="0" w:space="0" w:color="auto"/>
        <w:left w:val="none" w:sz="0" w:space="0" w:color="auto"/>
        <w:bottom w:val="none" w:sz="0" w:space="0" w:color="auto"/>
        <w:right w:val="none" w:sz="0" w:space="0" w:color="auto"/>
      </w:divBdr>
    </w:div>
    <w:div w:id="1440953957">
      <w:bodyDiv w:val="1"/>
      <w:marLeft w:val="0"/>
      <w:marRight w:val="0"/>
      <w:marTop w:val="0"/>
      <w:marBottom w:val="0"/>
      <w:divBdr>
        <w:top w:val="none" w:sz="0" w:space="0" w:color="auto"/>
        <w:left w:val="none" w:sz="0" w:space="0" w:color="auto"/>
        <w:bottom w:val="none" w:sz="0" w:space="0" w:color="auto"/>
        <w:right w:val="none" w:sz="0" w:space="0" w:color="auto"/>
      </w:divBdr>
    </w:div>
    <w:div w:id="1449857252">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12991488">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597979724">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27618803">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40501420">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5036545">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62482488">
      <w:bodyDiv w:val="1"/>
      <w:marLeft w:val="0"/>
      <w:marRight w:val="0"/>
      <w:marTop w:val="0"/>
      <w:marBottom w:val="0"/>
      <w:divBdr>
        <w:top w:val="none" w:sz="0" w:space="0" w:color="auto"/>
        <w:left w:val="none" w:sz="0" w:space="0" w:color="auto"/>
        <w:bottom w:val="none" w:sz="0" w:space="0" w:color="auto"/>
        <w:right w:val="none" w:sz="0" w:space="0" w:color="auto"/>
      </w:divBdr>
    </w:div>
    <w:div w:id="1775897579">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806041708">
      <w:bodyDiv w:val="1"/>
      <w:marLeft w:val="0"/>
      <w:marRight w:val="0"/>
      <w:marTop w:val="0"/>
      <w:marBottom w:val="0"/>
      <w:divBdr>
        <w:top w:val="none" w:sz="0" w:space="0" w:color="auto"/>
        <w:left w:val="none" w:sz="0" w:space="0" w:color="auto"/>
        <w:bottom w:val="none" w:sz="0" w:space="0" w:color="auto"/>
        <w:right w:val="none" w:sz="0" w:space="0" w:color="auto"/>
      </w:divBdr>
    </w:div>
    <w:div w:id="1867212160">
      <w:bodyDiv w:val="1"/>
      <w:marLeft w:val="0"/>
      <w:marRight w:val="0"/>
      <w:marTop w:val="0"/>
      <w:marBottom w:val="0"/>
      <w:divBdr>
        <w:top w:val="none" w:sz="0" w:space="0" w:color="auto"/>
        <w:left w:val="none" w:sz="0" w:space="0" w:color="auto"/>
        <w:bottom w:val="none" w:sz="0" w:space="0" w:color="auto"/>
        <w:right w:val="none" w:sz="0" w:space="0" w:color="auto"/>
      </w:divBdr>
    </w:div>
    <w:div w:id="1867281858">
      <w:bodyDiv w:val="1"/>
      <w:marLeft w:val="0"/>
      <w:marRight w:val="0"/>
      <w:marTop w:val="0"/>
      <w:marBottom w:val="0"/>
      <w:divBdr>
        <w:top w:val="none" w:sz="0" w:space="0" w:color="auto"/>
        <w:left w:val="none" w:sz="0" w:space="0" w:color="auto"/>
        <w:bottom w:val="none" w:sz="0" w:space="0" w:color="auto"/>
        <w:right w:val="none" w:sz="0" w:space="0" w:color="auto"/>
      </w:divBdr>
    </w:div>
    <w:div w:id="1913082413">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53702469">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35186898">
      <w:bodyDiv w:val="1"/>
      <w:marLeft w:val="0"/>
      <w:marRight w:val="0"/>
      <w:marTop w:val="0"/>
      <w:marBottom w:val="0"/>
      <w:divBdr>
        <w:top w:val="none" w:sz="0" w:space="0" w:color="auto"/>
        <w:left w:val="none" w:sz="0" w:space="0" w:color="auto"/>
        <w:bottom w:val="none" w:sz="0" w:space="0" w:color="auto"/>
        <w:right w:val="none" w:sz="0" w:space="0" w:color="auto"/>
      </w:divBdr>
    </w:div>
    <w:div w:id="2058233919">
      <w:bodyDiv w:val="1"/>
      <w:marLeft w:val="0"/>
      <w:marRight w:val="0"/>
      <w:marTop w:val="0"/>
      <w:marBottom w:val="0"/>
      <w:divBdr>
        <w:top w:val="none" w:sz="0" w:space="0" w:color="auto"/>
        <w:left w:val="none" w:sz="0" w:space="0" w:color="auto"/>
        <w:bottom w:val="none" w:sz="0" w:space="0" w:color="auto"/>
        <w:right w:val="none" w:sz="0" w:space="0" w:color="auto"/>
      </w:divBdr>
    </w:div>
    <w:div w:id="206013237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19325196">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39640884">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ng.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F2B63-C4AF-40B2-9EF8-15DC74742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656</Words>
  <Characters>3437</Characters>
  <Application>Microsoft Office Word</Application>
  <DocSecurity>0</DocSecurity>
  <Lines>28</Lines>
  <Paragraphs>8</Paragraphs>
  <ScaleCrop>false</ScaleCrop>
  <HeadingPairs>
    <vt:vector size="2" baseType="variant">
      <vt:variant>
        <vt:lpstr>שם</vt:lpstr>
      </vt:variant>
      <vt:variant>
        <vt:i4>1</vt:i4>
      </vt:variant>
    </vt:vector>
  </HeadingPairs>
  <TitlesOfParts>
    <vt:vector size="1" baseType="lpstr">
      <vt:lpstr/>
    </vt:vector>
  </TitlesOfParts>
  <Company>מועצה אזורית שער-הנגב</Company>
  <LinksUpToDate>false</LinksUpToDate>
  <CharactersWithSpaces>4085</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2</cp:revision>
  <cp:lastPrinted>2008-06-14T07:04:00Z</cp:lastPrinted>
  <dcterms:created xsi:type="dcterms:W3CDTF">2011-12-18T06:52:00Z</dcterms:created>
  <dcterms:modified xsi:type="dcterms:W3CDTF">2011-12-18T06:52:00Z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