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72AA2" w:rsidRPr="009A4232" w:rsidRDefault="00213CDC" w:rsidP="00CF1D94">
      <w:pPr>
        <w:autoSpaceDE w:val="0"/>
        <w:autoSpaceDN w:val="0"/>
        <w:bidi w:val="0"/>
        <w:adjustRightInd w:val="0"/>
        <w:jc w:val="center"/>
        <w:rPr>
          <w:rFonts w:ascii="Tahoma" w:hAnsi="Tahoma" w:cs="Tahoma"/>
          <w:color w:val="0000FF"/>
          <w:sz w:val="20"/>
          <w:szCs w:val="20"/>
          <w:lang w:eastAsia="en-US"/>
        </w:rPr>
      </w:pPr>
      <w:r w:rsidRPr="00213CDC">
        <w:rPr>
          <w:rFonts w:ascii="Tahoma" w:hAnsi="Tahoma" w:cs="Tahoma"/>
          <w:color w:val="0000FF"/>
          <w:sz w:val="20"/>
          <w:szCs w:val="20"/>
          <w:lang w:eastAsia="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87pt;height:37.5pt">
            <v:imagedata r:id="rId7" o:title=""/>
          </v:shape>
        </w:pict>
      </w:r>
    </w:p>
    <w:p w:rsidR="00A8019C" w:rsidRDefault="00A8019C" w:rsidP="00817D1E">
      <w:pPr>
        <w:rPr>
          <w:rFonts w:ascii="Tahoma" w:hAnsi="Tahoma" w:cs="Tahoma"/>
          <w:b/>
          <w:bCs/>
          <w:color w:val="0000FF"/>
          <w:u w:val="single"/>
          <w:rtl/>
          <w:lang w:eastAsia="en-US"/>
        </w:rPr>
      </w:pPr>
    </w:p>
    <w:p w:rsidR="00A8019C" w:rsidRPr="00A8019C" w:rsidRDefault="00A8019C" w:rsidP="00A8019C">
      <w:pPr>
        <w:ind w:left="380"/>
        <w:jc w:val="center"/>
        <w:rPr>
          <w:rFonts w:ascii="Tahoma" w:hAnsi="Tahoma" w:cs="Tahoma"/>
        </w:rPr>
      </w:pPr>
      <w:r w:rsidRPr="00A8019C">
        <w:rPr>
          <w:rFonts w:ascii="Tahoma" w:hAnsi="Tahoma" w:cs="Tahoma"/>
          <w:b/>
          <w:bCs/>
          <w:color w:val="0000FF"/>
          <w:u w:val="single"/>
          <w:rtl/>
        </w:rPr>
        <w:t>מילים  לשבת</w:t>
      </w:r>
    </w:p>
    <w:p w:rsidR="00A65058" w:rsidRPr="0054311C" w:rsidRDefault="0054311C" w:rsidP="00B57903">
      <w:pPr>
        <w:jc w:val="center"/>
        <w:rPr>
          <w:rFonts w:ascii="Tahoma" w:hAnsi="Tahoma" w:cs="Tahoma" w:hint="cs"/>
          <w:b/>
          <w:bCs/>
          <w:color w:val="0000CC"/>
          <w:u w:val="single"/>
        </w:rPr>
      </w:pPr>
      <w:r w:rsidRPr="0054311C">
        <w:rPr>
          <w:rFonts w:ascii="Tahoma" w:hAnsi="Tahoma" w:cs="Tahoma"/>
          <w:b/>
          <w:bCs/>
          <w:color w:val="0000CC"/>
          <w:u w:val="single"/>
          <w:rtl/>
        </w:rPr>
        <w:t>שער הנגב- ערב שבת, י"ט בכסלו תשע"א, 26 בנובמבר 2010</w:t>
      </w:r>
    </w:p>
    <w:p w:rsidR="0069109C" w:rsidRDefault="0069109C" w:rsidP="00A8019C">
      <w:pPr>
        <w:rPr>
          <w:rFonts w:ascii="Tahoma" w:hAnsi="Tahoma" w:cs="Tahoma"/>
          <w:b/>
          <w:bCs/>
          <w:color w:val="FF0000"/>
          <w:rtl/>
        </w:rPr>
      </w:pPr>
    </w:p>
    <w:p w:rsidR="00384C82" w:rsidRDefault="00A8019C" w:rsidP="00A8019C">
      <w:pPr>
        <w:rPr>
          <w:rFonts w:ascii="Tahoma" w:hAnsi="Tahoma" w:cs="Tahoma"/>
          <w:b/>
          <w:bCs/>
          <w:color w:val="FF0000"/>
          <w:rtl/>
        </w:rPr>
      </w:pPr>
      <w:r w:rsidRPr="00A8019C">
        <w:rPr>
          <w:rFonts w:ascii="Tahoma" w:hAnsi="Tahoma" w:cs="Tahoma"/>
          <w:b/>
          <w:bCs/>
          <w:color w:val="FF0000"/>
          <w:rtl/>
        </w:rPr>
        <w:t xml:space="preserve">שלום לחברות ולחברים, </w:t>
      </w:r>
    </w:p>
    <w:p w:rsidR="0054311C" w:rsidRDefault="0054311C" w:rsidP="0054311C">
      <w:pPr>
        <w:rPr>
          <w:rFonts w:ascii="Tahoma" w:hAnsi="Tahoma" w:cs="Tahoma" w:hint="cs"/>
          <w:b/>
          <w:bCs/>
          <w:color w:val="000000"/>
          <w:sz w:val="22"/>
          <w:szCs w:val="22"/>
          <w:rtl/>
        </w:rPr>
      </w:pPr>
    </w:p>
    <w:p w:rsidR="0054311C" w:rsidRPr="0054311C" w:rsidRDefault="0054311C" w:rsidP="0054311C">
      <w:pPr>
        <w:rPr>
          <w:rFonts w:ascii="Tahoma" w:hAnsi="Tahoma" w:cs="Tahoma"/>
          <w:b/>
          <w:bCs/>
          <w:color w:val="000000"/>
          <w:sz w:val="22"/>
          <w:szCs w:val="22"/>
        </w:rPr>
      </w:pPr>
      <w:r w:rsidRPr="0054311C">
        <w:rPr>
          <w:rFonts w:ascii="Tahoma" w:hAnsi="Tahoma" w:cs="Tahoma"/>
          <w:b/>
          <w:bCs/>
          <w:color w:val="000000"/>
          <w:sz w:val="22"/>
          <w:szCs w:val="22"/>
          <w:rtl/>
        </w:rPr>
        <w:t>אוצר המדינה</w:t>
      </w:r>
    </w:p>
    <w:p w:rsidR="0054311C" w:rsidRPr="0054311C" w:rsidRDefault="0054311C" w:rsidP="0054311C">
      <w:pPr>
        <w:rPr>
          <w:rFonts w:ascii="Tahoma" w:hAnsi="Tahoma" w:cs="Tahoma"/>
          <w:color w:val="000000"/>
          <w:sz w:val="22"/>
          <w:szCs w:val="22"/>
          <w:rtl/>
        </w:rPr>
      </w:pPr>
      <w:r>
        <w:rPr>
          <w:rFonts w:ascii="Tahoma" w:hAnsi="Tahoma" w:cs="Tahoma"/>
          <w:color w:val="000000"/>
          <w:sz w:val="22"/>
          <w:szCs w:val="22"/>
          <w:rtl/>
        </w:rPr>
        <w:t>ראשי המועצות הא</w:t>
      </w:r>
      <w:r w:rsidRPr="0054311C">
        <w:rPr>
          <w:rFonts w:ascii="Tahoma" w:hAnsi="Tahoma" w:cs="Tahoma"/>
          <w:color w:val="000000"/>
          <w:sz w:val="22"/>
          <w:szCs w:val="22"/>
          <w:rtl/>
        </w:rPr>
        <w:t>זוריות התכנסו השבוע לאסיפה השנתית במשאבי שדה שב"רמת הנגב". שר הביטחון, שר החקלאות ויו"ר קק"ל לא אכזבו והצהירו אמונים למרחב הכפרי. אין לי מילת ביקורת על כך, נהפוך הוא, כל רוח גבית חיונית כשמדובר בימים של מאבק על קיום האגודות השיתופיות, מושבים וקבוצים; אלא שמדובר במובן מאליו. מי שהפתיע אותנו היה שר האוצר, שדיבר בערגה על ימי ילדותו בכפר ועל הצורך לאפשר למועצו</w:t>
      </w:r>
      <w:r>
        <w:rPr>
          <w:rFonts w:ascii="Tahoma" w:hAnsi="Tahoma" w:cs="Tahoma"/>
          <w:color w:val="000000"/>
          <w:sz w:val="22"/>
          <w:szCs w:val="22"/>
          <w:rtl/>
        </w:rPr>
        <w:t>ת הא</w:t>
      </w:r>
      <w:r w:rsidRPr="0054311C">
        <w:rPr>
          <w:rFonts w:ascii="Tahoma" w:hAnsi="Tahoma" w:cs="Tahoma"/>
          <w:color w:val="000000"/>
          <w:sz w:val="22"/>
          <w:szCs w:val="22"/>
          <w:rtl/>
        </w:rPr>
        <w:t>זוריות לחזק את ההתיישבות הקהילתית הכפרית. (השר היה נחרץ גם במאבק שהוא מנהל על הגדלה משמעותית של הכנסות המדינה ממצבורי הגז הימי. שאפו.)</w:t>
      </w:r>
    </w:p>
    <w:p w:rsidR="0054311C" w:rsidRPr="0054311C" w:rsidRDefault="0054311C" w:rsidP="0054311C">
      <w:pPr>
        <w:rPr>
          <w:rFonts w:ascii="Tahoma" w:hAnsi="Tahoma" w:cs="Tahoma"/>
          <w:color w:val="000000"/>
          <w:sz w:val="22"/>
          <w:szCs w:val="22"/>
          <w:rtl/>
        </w:rPr>
      </w:pPr>
      <w:r w:rsidRPr="0054311C">
        <w:rPr>
          <w:rFonts w:ascii="Tahoma" w:hAnsi="Tahoma" w:cs="Tahoma"/>
          <w:color w:val="000000"/>
          <w:sz w:val="22"/>
          <w:szCs w:val="22"/>
          <w:rtl/>
        </w:rPr>
        <w:t>ראש צוות הבחינה של תמ"א 35, תוכנית המתאר הארצית, הפליא בשבחיו למועצות האזוריות על תרומתן העצומה לשמירת השטחים הפתוחים. גם זהו חידוש מבורך לעומת מאבקנו בתוכנית המקורית, שאיימה על קיום עשרות ישובים חקלאיים.  </w:t>
      </w:r>
    </w:p>
    <w:p w:rsidR="0054311C" w:rsidRPr="0054311C" w:rsidRDefault="0054311C" w:rsidP="0054311C">
      <w:pPr>
        <w:rPr>
          <w:rFonts w:ascii="Tahoma" w:hAnsi="Tahoma" w:cs="Tahoma"/>
          <w:color w:val="000000"/>
          <w:sz w:val="22"/>
          <w:szCs w:val="22"/>
          <w:rtl/>
        </w:rPr>
      </w:pPr>
    </w:p>
    <w:p w:rsidR="0054311C" w:rsidRPr="0054311C" w:rsidRDefault="0054311C" w:rsidP="0054311C">
      <w:pPr>
        <w:rPr>
          <w:rFonts w:ascii="Tahoma" w:hAnsi="Tahoma" w:cs="Tahoma"/>
          <w:b/>
          <w:bCs/>
          <w:color w:val="000000"/>
          <w:sz w:val="22"/>
          <w:szCs w:val="22"/>
          <w:rtl/>
        </w:rPr>
      </w:pPr>
      <w:r w:rsidRPr="0054311C">
        <w:rPr>
          <w:rFonts w:ascii="Tahoma" w:hAnsi="Tahoma" w:cs="Tahoma"/>
          <w:b/>
          <w:bCs/>
          <w:color w:val="000000"/>
          <w:sz w:val="22"/>
          <w:szCs w:val="22"/>
          <w:rtl/>
        </w:rPr>
        <w:t>מצחצחים חרבות</w:t>
      </w:r>
    </w:p>
    <w:p w:rsidR="0054311C" w:rsidRPr="0054311C" w:rsidRDefault="0054311C" w:rsidP="0054311C">
      <w:pPr>
        <w:rPr>
          <w:rFonts w:ascii="Tahoma" w:hAnsi="Tahoma" w:cs="Tahoma"/>
          <w:color w:val="000000"/>
          <w:sz w:val="22"/>
          <w:szCs w:val="22"/>
          <w:rtl/>
        </w:rPr>
      </w:pPr>
      <w:r w:rsidRPr="0054311C">
        <w:rPr>
          <w:rFonts w:ascii="Tahoma" w:hAnsi="Tahoma" w:cs="Tahoma"/>
          <w:color w:val="000000"/>
          <w:sz w:val="22"/>
          <w:szCs w:val="22"/>
          <w:rtl/>
        </w:rPr>
        <w:t xml:space="preserve">פקידי מינהל מקרקעי ישראל והיועץ המשפטי לממשלה החליטו לכסח לקבוצים את הצורה ולמנוע את התרי הבנייה בשטח המחנה הוותיק אם לא יעיפו את הסטודנטים והמשפחות שחיות עימנו. לחילופין, הם מציעים לקבוצים הצעה שקל מאד לסרב לה – לשלם, רטרו אקטיבית, סכום בלתי קביל. ועדת החינוך של הכנסת מתקוממת ומעוררת תקווה שבית המחוקקים יהווה לנו משענת יעילה. </w:t>
      </w:r>
    </w:p>
    <w:p w:rsidR="0054311C" w:rsidRPr="0054311C" w:rsidRDefault="0054311C" w:rsidP="0054311C">
      <w:pPr>
        <w:rPr>
          <w:rFonts w:ascii="Tahoma" w:hAnsi="Tahoma" w:cs="Tahoma"/>
          <w:color w:val="000000"/>
          <w:sz w:val="22"/>
          <w:szCs w:val="22"/>
          <w:rtl/>
        </w:rPr>
      </w:pPr>
      <w:r w:rsidRPr="0054311C">
        <w:rPr>
          <w:rFonts w:ascii="Tahoma" w:hAnsi="Tahoma" w:cs="Tahoma"/>
          <w:color w:val="000000"/>
          <w:sz w:val="22"/>
          <w:szCs w:val="22"/>
          <w:rtl/>
        </w:rPr>
        <w:t>גופי הכפר הישראלי מתארגנים, גויס תקציב מ</w:t>
      </w:r>
      <w:r>
        <w:rPr>
          <w:rFonts w:ascii="Tahoma" w:hAnsi="Tahoma" w:cs="Tahoma"/>
          <w:color w:val="000000"/>
          <w:sz w:val="22"/>
          <w:szCs w:val="22"/>
          <w:rtl/>
        </w:rPr>
        <w:t>תאים; אני משמש כנציג המועצות הא</w:t>
      </w:r>
      <w:r w:rsidRPr="0054311C">
        <w:rPr>
          <w:rFonts w:ascii="Tahoma" w:hAnsi="Tahoma" w:cs="Tahoma"/>
          <w:color w:val="000000"/>
          <w:sz w:val="22"/>
          <w:szCs w:val="22"/>
          <w:rtl/>
        </w:rPr>
        <w:t>זוריות במאבק על הבית, על הזכות להתפתח דמוגרפית וכלכלית בפריפריה ובקווי העימות.   </w:t>
      </w:r>
    </w:p>
    <w:p w:rsidR="0054311C" w:rsidRPr="0054311C" w:rsidRDefault="0054311C" w:rsidP="0054311C">
      <w:pPr>
        <w:rPr>
          <w:rFonts w:ascii="Tahoma" w:hAnsi="Tahoma" w:cs="Tahoma"/>
          <w:color w:val="000000"/>
          <w:sz w:val="22"/>
          <w:szCs w:val="22"/>
          <w:rtl/>
        </w:rPr>
      </w:pPr>
    </w:p>
    <w:p w:rsidR="0054311C" w:rsidRPr="0054311C" w:rsidRDefault="0054311C" w:rsidP="0054311C">
      <w:pPr>
        <w:rPr>
          <w:rFonts w:ascii="Tahoma" w:hAnsi="Tahoma" w:cs="Tahoma"/>
          <w:b/>
          <w:bCs/>
          <w:color w:val="000000"/>
          <w:sz w:val="22"/>
          <w:szCs w:val="22"/>
          <w:rtl/>
        </w:rPr>
      </w:pPr>
      <w:r w:rsidRPr="0054311C">
        <w:rPr>
          <w:rFonts w:ascii="Tahoma" w:hAnsi="Tahoma" w:cs="Tahoma"/>
          <w:b/>
          <w:bCs/>
          <w:color w:val="000000"/>
          <w:sz w:val="22"/>
          <w:szCs w:val="22"/>
          <w:rtl/>
        </w:rPr>
        <w:t>ועדת קליטה</w:t>
      </w:r>
    </w:p>
    <w:p w:rsidR="0054311C" w:rsidRPr="0054311C" w:rsidRDefault="0054311C" w:rsidP="0054311C">
      <w:pPr>
        <w:rPr>
          <w:rFonts w:ascii="Tahoma" w:hAnsi="Tahoma" w:cs="Tahoma"/>
          <w:color w:val="000000"/>
          <w:sz w:val="22"/>
          <w:szCs w:val="22"/>
          <w:rtl/>
        </w:rPr>
      </w:pPr>
      <w:r w:rsidRPr="0054311C">
        <w:rPr>
          <w:rFonts w:ascii="Tahoma" w:hAnsi="Tahoma" w:cs="Tahoma"/>
          <w:color w:val="000000"/>
          <w:sz w:val="22"/>
          <w:szCs w:val="22"/>
          <w:rtl/>
        </w:rPr>
        <w:t>השבוע ארחנו במכללה ובמועצה את פרופ' אילן קנאפ, יליד ישראל, חובש כיפה, שמזה 50 שנה חי באוסטריה. הוא היה מ"נערי קרייסקי", השתלב באקדמיה ובפוליטיקה המקומית בעיקר בתחום העבודה וההכשרה המקצועית. מזה 12 שנה, הוא מנהל בהתנדבות בית ספר מקצועי ליהודים, עיקרם מהגרים ממדינות ברה"מ לשעבר. לאחרונה הוא התבקש על ידי הממשלה האוסטרית לסייע בנושא השתלבות המהגרים במדינה.</w:t>
      </w:r>
    </w:p>
    <w:p w:rsidR="0054311C" w:rsidRPr="0054311C" w:rsidRDefault="0054311C" w:rsidP="0054311C">
      <w:pPr>
        <w:rPr>
          <w:rFonts w:ascii="Tahoma" w:hAnsi="Tahoma" w:cs="Tahoma"/>
          <w:color w:val="000000"/>
          <w:sz w:val="22"/>
          <w:szCs w:val="22"/>
          <w:rtl/>
        </w:rPr>
      </w:pPr>
      <w:r w:rsidRPr="0054311C">
        <w:rPr>
          <w:rFonts w:ascii="Tahoma" w:hAnsi="Tahoma" w:cs="Tahoma"/>
          <w:color w:val="000000"/>
          <w:sz w:val="22"/>
          <w:szCs w:val="22"/>
          <w:rtl/>
        </w:rPr>
        <w:t xml:space="preserve">העקרונות שהוא מונה כתנאי להשתלבות המהגרים, מוסלמים בעיקר, יכולים לשמש לנו זווית הסתכלות מעניינת על נושא מיון המועמדים להתיישבות אצלנו...אני לא צוחק: שליטה בשפת המקום, חינוך והשכלה ברמה סבירה, יכולת להשתלב בשוק העבודה, יכולת לשילוב חברתית (בכדי למנוע היווצרות גטו של מהגרים), מסוגלות כלל המשפחה להתמודד עם משבר ההגירה לחברה החדשה, היכולת להשתלב פוליטית ולתרום למדינה הקולטת. </w:t>
      </w:r>
    </w:p>
    <w:p w:rsidR="0054311C" w:rsidRPr="0054311C" w:rsidRDefault="0054311C" w:rsidP="0054311C">
      <w:pPr>
        <w:rPr>
          <w:rFonts w:ascii="Tahoma" w:hAnsi="Tahoma" w:cs="Tahoma"/>
          <w:color w:val="000000"/>
          <w:sz w:val="22"/>
          <w:szCs w:val="22"/>
          <w:rtl/>
        </w:rPr>
      </w:pPr>
      <w:r w:rsidRPr="0054311C">
        <w:rPr>
          <w:rFonts w:ascii="Tahoma" w:hAnsi="Tahoma" w:cs="Tahoma"/>
          <w:color w:val="000000"/>
          <w:sz w:val="22"/>
          <w:szCs w:val="22"/>
          <w:rtl/>
        </w:rPr>
        <w:t xml:space="preserve">לתפיסתו, מהגר (נקלט?) שלא יעמוד במדדים אלו, לא יוכל להישאר. </w:t>
      </w:r>
    </w:p>
    <w:p w:rsidR="0054311C" w:rsidRPr="0054311C" w:rsidRDefault="0054311C" w:rsidP="0054311C">
      <w:pPr>
        <w:rPr>
          <w:rFonts w:ascii="Tahoma" w:hAnsi="Tahoma" w:cs="Tahoma"/>
          <w:color w:val="000000"/>
          <w:sz w:val="22"/>
          <w:szCs w:val="22"/>
          <w:rtl/>
        </w:rPr>
      </w:pPr>
    </w:p>
    <w:p w:rsidR="0054311C" w:rsidRPr="0054311C" w:rsidRDefault="0054311C" w:rsidP="0054311C">
      <w:pPr>
        <w:rPr>
          <w:rFonts w:ascii="Tahoma" w:hAnsi="Tahoma" w:cs="Tahoma"/>
          <w:b/>
          <w:bCs/>
          <w:color w:val="000000"/>
          <w:sz w:val="22"/>
          <w:szCs w:val="22"/>
          <w:rtl/>
        </w:rPr>
      </w:pPr>
      <w:r w:rsidRPr="0054311C">
        <w:rPr>
          <w:rFonts w:ascii="Tahoma" w:hAnsi="Tahoma" w:cs="Tahoma"/>
          <w:b/>
          <w:bCs/>
          <w:color w:val="000000"/>
          <w:sz w:val="22"/>
          <w:szCs w:val="22"/>
          <w:rtl/>
        </w:rPr>
        <w:t>חשק לנשק במשק</w:t>
      </w:r>
    </w:p>
    <w:p w:rsidR="0054311C" w:rsidRPr="0054311C" w:rsidRDefault="0054311C" w:rsidP="0054311C">
      <w:pPr>
        <w:rPr>
          <w:rFonts w:ascii="Tahoma" w:hAnsi="Tahoma" w:cs="Tahoma"/>
          <w:color w:val="000000"/>
          <w:sz w:val="22"/>
          <w:szCs w:val="22"/>
          <w:rtl/>
        </w:rPr>
      </w:pPr>
      <w:r w:rsidRPr="0054311C">
        <w:rPr>
          <w:rFonts w:ascii="Tahoma" w:hAnsi="Tahoma" w:cs="Tahoma"/>
          <w:color w:val="000000"/>
          <w:sz w:val="22"/>
          <w:szCs w:val="22"/>
          <w:rtl/>
        </w:rPr>
        <w:t xml:space="preserve">במסגרת "השקט היחסי", אנחנו – חיילים ואזרחים - עסוקים בשיפור הכוננות. ביום שני האחרון, האוגדה </w:t>
      </w:r>
      <w:r w:rsidRPr="0054311C">
        <w:rPr>
          <w:rFonts w:ascii="Tahoma" w:hAnsi="Tahoma" w:cs="Tahoma" w:hint="cs"/>
          <w:color w:val="000000"/>
          <w:sz w:val="22"/>
          <w:szCs w:val="22"/>
          <w:rtl/>
        </w:rPr>
        <w:t>תרגלה</w:t>
      </w:r>
      <w:r w:rsidRPr="0054311C">
        <w:rPr>
          <w:rFonts w:ascii="Tahoma" w:hAnsi="Tahoma" w:cs="Tahoma"/>
          <w:color w:val="000000"/>
          <w:sz w:val="22"/>
          <w:szCs w:val="22"/>
          <w:rtl/>
        </w:rPr>
        <w:t xml:space="preserve"> את החטיבה הצפונית, שפיקדה על גדוד צנחנים וכוחות התערבות של גבעתי באירוע חדירה מורכב בקבוץ מפלסים. על מ</w:t>
      </w:r>
      <w:r>
        <w:rPr>
          <w:rFonts w:ascii="Tahoma" w:hAnsi="Tahoma" w:cs="Tahoma"/>
          <w:color w:val="000000"/>
          <w:sz w:val="22"/>
          <w:szCs w:val="22"/>
          <w:rtl/>
        </w:rPr>
        <w:t>רכבת התרגיל הצה"לי, שילבנו את ת</w:t>
      </w:r>
      <w:r w:rsidRPr="0054311C">
        <w:rPr>
          <w:rFonts w:ascii="Tahoma" w:hAnsi="Tahoma" w:cs="Tahoma"/>
          <w:color w:val="000000"/>
          <w:sz w:val="22"/>
          <w:szCs w:val="22"/>
          <w:rtl/>
        </w:rPr>
        <w:t xml:space="preserve">רגול תושבי הישוב. יוסי וגנר, ראש צוות החירום בנחל עוז, שעבר </w:t>
      </w:r>
      <w:r w:rsidRPr="0054311C">
        <w:rPr>
          <w:rFonts w:ascii="Tahoma" w:hAnsi="Tahoma" w:cs="Tahoma"/>
          <w:color w:val="000000"/>
          <w:sz w:val="22"/>
          <w:szCs w:val="22"/>
          <w:rtl/>
        </w:rPr>
        <w:lastRenderedPageBreak/>
        <w:t>לפני זמן קצר חוויה דומה, חנך את צוות החירום של מפלסים; קצין ההגנה המרחבי של האוגדה ליווה את הרבש"צ המקומי ואת פעולת כיתת הכוננות הי</w:t>
      </w:r>
      <w:r>
        <w:rPr>
          <w:rFonts w:ascii="Tahoma" w:hAnsi="Tahoma" w:cs="Tahoma" w:hint="cs"/>
          <w:color w:val="000000"/>
          <w:sz w:val="22"/>
          <w:szCs w:val="22"/>
          <w:rtl/>
        </w:rPr>
        <w:t>י</w:t>
      </w:r>
      <w:r w:rsidRPr="0054311C">
        <w:rPr>
          <w:rFonts w:ascii="Tahoma" w:hAnsi="Tahoma" w:cs="Tahoma"/>
          <w:color w:val="000000"/>
          <w:sz w:val="22"/>
          <w:szCs w:val="22"/>
          <w:rtl/>
        </w:rPr>
        <w:t>שובית.</w:t>
      </w:r>
    </w:p>
    <w:p w:rsidR="0054311C" w:rsidRPr="0054311C" w:rsidRDefault="0054311C" w:rsidP="0054311C">
      <w:pPr>
        <w:rPr>
          <w:rFonts w:ascii="Tahoma" w:hAnsi="Tahoma" w:cs="Tahoma"/>
          <w:color w:val="000000"/>
          <w:sz w:val="22"/>
          <w:szCs w:val="22"/>
          <w:rtl/>
        </w:rPr>
      </w:pPr>
      <w:r w:rsidRPr="0054311C">
        <w:rPr>
          <w:rFonts w:ascii="Tahoma" w:hAnsi="Tahoma" w:cs="Tahoma"/>
          <w:color w:val="000000"/>
          <w:sz w:val="22"/>
          <w:szCs w:val="22"/>
          <w:rtl/>
        </w:rPr>
        <w:t>כך, בממדים קטנים יותר, נמשיך בשמירת הכשירות גם בישובים נוספים.  </w:t>
      </w:r>
    </w:p>
    <w:p w:rsidR="0054311C" w:rsidRPr="0054311C" w:rsidRDefault="0054311C" w:rsidP="0054311C">
      <w:pPr>
        <w:rPr>
          <w:rFonts w:ascii="Tahoma" w:hAnsi="Tahoma" w:cs="Tahoma"/>
          <w:color w:val="000000"/>
          <w:sz w:val="22"/>
          <w:szCs w:val="22"/>
          <w:rtl/>
        </w:rPr>
      </w:pPr>
      <w:r w:rsidRPr="0054311C">
        <w:rPr>
          <w:rFonts w:ascii="Tahoma" w:hAnsi="Tahoma" w:cs="Tahoma"/>
          <w:color w:val="000000"/>
          <w:sz w:val="22"/>
          <w:szCs w:val="22"/>
          <w:rtl/>
        </w:rPr>
        <w:t>זו הזדמנות נאה לקרוא לכם, הנועזים ובעלי תחושת האחריות: הצטרפו לצוותי הכוננות הי</w:t>
      </w:r>
      <w:r>
        <w:rPr>
          <w:rFonts w:ascii="Tahoma" w:hAnsi="Tahoma" w:cs="Tahoma" w:hint="cs"/>
          <w:color w:val="000000"/>
          <w:sz w:val="22"/>
          <w:szCs w:val="22"/>
          <w:rtl/>
        </w:rPr>
        <w:t>י</w:t>
      </w:r>
      <w:r w:rsidRPr="0054311C">
        <w:rPr>
          <w:rFonts w:ascii="Tahoma" w:hAnsi="Tahoma" w:cs="Tahoma"/>
          <w:color w:val="000000"/>
          <w:sz w:val="22"/>
          <w:szCs w:val="22"/>
          <w:rtl/>
        </w:rPr>
        <w:t>שוביים; המשפחה והשכנים המבוגרים יזדקקו, בעת חירום, ליכולת ולאכפתיות שלכם.</w:t>
      </w:r>
    </w:p>
    <w:p w:rsidR="0054311C" w:rsidRPr="0054311C" w:rsidRDefault="0054311C" w:rsidP="0054311C">
      <w:pPr>
        <w:rPr>
          <w:rFonts w:ascii="Tahoma" w:hAnsi="Tahoma" w:cs="Tahoma"/>
          <w:color w:val="000000"/>
          <w:sz w:val="22"/>
          <w:szCs w:val="22"/>
          <w:rtl/>
        </w:rPr>
      </w:pPr>
    </w:p>
    <w:p w:rsidR="0054311C" w:rsidRPr="0054311C" w:rsidRDefault="0054311C" w:rsidP="0054311C">
      <w:pPr>
        <w:rPr>
          <w:rFonts w:ascii="Tahoma" w:hAnsi="Tahoma" w:cs="Tahoma"/>
          <w:b/>
          <w:bCs/>
          <w:color w:val="000000"/>
          <w:sz w:val="22"/>
          <w:szCs w:val="22"/>
          <w:rtl/>
        </w:rPr>
      </w:pPr>
      <w:r w:rsidRPr="0054311C">
        <w:rPr>
          <w:rFonts w:ascii="Tahoma" w:hAnsi="Tahoma" w:cs="Tahoma"/>
          <w:b/>
          <w:bCs/>
          <w:color w:val="000000"/>
          <w:sz w:val="22"/>
          <w:szCs w:val="22"/>
          <w:rtl/>
        </w:rPr>
        <w:t>הכי קרבי</w:t>
      </w:r>
    </w:p>
    <w:p w:rsidR="0054311C" w:rsidRPr="0054311C" w:rsidRDefault="0054311C" w:rsidP="0054311C">
      <w:pPr>
        <w:rPr>
          <w:rFonts w:ascii="Tahoma" w:hAnsi="Tahoma" w:cs="Tahoma"/>
          <w:color w:val="000000"/>
          <w:sz w:val="22"/>
          <w:szCs w:val="22"/>
          <w:rtl/>
        </w:rPr>
      </w:pPr>
      <w:r w:rsidRPr="0054311C">
        <w:rPr>
          <w:rFonts w:ascii="Tahoma" w:hAnsi="Tahoma" w:cs="Tahoma"/>
          <w:color w:val="000000"/>
          <w:sz w:val="22"/>
          <w:szCs w:val="22"/>
          <w:rtl/>
        </w:rPr>
        <w:t>תלמה, מחנכת בשכבת ח', הציעה להורים ללוות ביקור כיתתי בשדרות לפגישה עם אוכלוסיות מיוחדות. כך יצא, שאתמול, בין שתי ישיבות שעסקו בבניית בית הספר התיכון החדש, תוך כדי ההתלבטויות הנוקבות שמזמן לנו הפער המתמיד בין מקורות לשימושים, הצטרפתי לבני ולחבריו, בחוויה אנושית ייחודית, שזימן להם בית החינוך שער הנגב.</w:t>
      </w:r>
    </w:p>
    <w:p w:rsidR="0054311C" w:rsidRPr="0054311C" w:rsidRDefault="0054311C" w:rsidP="0054311C">
      <w:pPr>
        <w:rPr>
          <w:rFonts w:ascii="Tahoma" w:hAnsi="Tahoma" w:cs="Tahoma"/>
          <w:color w:val="000000"/>
          <w:sz w:val="22"/>
          <w:szCs w:val="22"/>
          <w:rtl/>
        </w:rPr>
      </w:pPr>
      <w:r w:rsidRPr="0054311C">
        <w:rPr>
          <w:rFonts w:ascii="Tahoma" w:hAnsi="Tahoma" w:cs="Tahoma"/>
          <w:color w:val="000000"/>
          <w:sz w:val="22"/>
          <w:szCs w:val="22"/>
          <w:rtl/>
        </w:rPr>
        <w:t xml:space="preserve">במרכז לבעלי צרכים מיוחדים פגשנו עשרות עובדים שמוצאים פרנסה מכובדת בעבודה יצרנית ובסביבה מפרגנת וצבעונית. בקבוץ העירוני "מגוון" שוחחנו עם אוכלוסיה מיוחדת מאד, זו שמקיימת אורח חיים שיתופי ברחוב שדרותי יפהפה ומובילה את עמותת "גוונים", שמוציאה שם טוב לאחריות החברתית במאה ה 21. </w:t>
      </w:r>
    </w:p>
    <w:p w:rsidR="0054311C" w:rsidRPr="0054311C" w:rsidRDefault="0054311C" w:rsidP="0054311C">
      <w:pPr>
        <w:rPr>
          <w:rFonts w:ascii="Tahoma" w:hAnsi="Tahoma" w:cs="Tahoma"/>
          <w:color w:val="000000"/>
          <w:sz w:val="22"/>
          <w:szCs w:val="22"/>
          <w:rtl/>
        </w:rPr>
      </w:pPr>
      <w:r w:rsidRPr="0054311C">
        <w:rPr>
          <w:rFonts w:ascii="Tahoma" w:hAnsi="Tahoma" w:cs="Tahoma"/>
          <w:color w:val="000000"/>
          <w:sz w:val="22"/>
          <w:szCs w:val="22"/>
          <w:rtl/>
        </w:rPr>
        <w:t xml:space="preserve">שם הכרנו את לירון, בן 20, יליד אופקים, חניך במכינת "כנפיים", שגר בכפר הסטודנטים "איילים", ביכיני. הוא נפגע בלידתו ממחסור חמצן ומתקשה מאד בדיבור. </w:t>
      </w:r>
    </w:p>
    <w:p w:rsidR="0054311C" w:rsidRPr="0054311C" w:rsidRDefault="0054311C" w:rsidP="0054311C">
      <w:pPr>
        <w:rPr>
          <w:rFonts w:ascii="Tahoma" w:hAnsi="Tahoma" w:cs="Tahoma"/>
          <w:color w:val="000000"/>
          <w:sz w:val="22"/>
          <w:szCs w:val="22"/>
          <w:rtl/>
        </w:rPr>
      </w:pPr>
      <w:r w:rsidRPr="0054311C">
        <w:rPr>
          <w:rFonts w:ascii="Tahoma" w:hAnsi="Tahoma" w:cs="Tahoma"/>
          <w:color w:val="000000"/>
          <w:sz w:val="22"/>
          <w:szCs w:val="22"/>
          <w:rtl/>
        </w:rPr>
        <w:t>כאן ממש, חי איתנו גיבור; ילד פלא שבחצי חיוך ממיס את הלב ובחשיפה נוקבת של המאבק העיקש שלו לקבלה בחברה, בתביעה האסרטיבית שלו ליחס הוגן, בסיפור חיים שמחכה לסופר או לתסריטאי רגיש, הוא מעניק לכולנו, תלמידי כיתה ח' של תלמה ולהוריהם, את הזכות להאמין שחלום אשר אנחנו מוכנים להיאבק עליו, יתגשם.</w:t>
      </w:r>
    </w:p>
    <w:p w:rsidR="0054311C" w:rsidRPr="0054311C" w:rsidRDefault="0054311C" w:rsidP="0054311C">
      <w:pPr>
        <w:rPr>
          <w:rFonts w:ascii="Tahoma" w:hAnsi="Tahoma" w:cs="Tahoma"/>
          <w:color w:val="000000"/>
          <w:sz w:val="22"/>
          <w:szCs w:val="22"/>
          <w:rtl/>
        </w:rPr>
      </w:pPr>
    </w:p>
    <w:p w:rsidR="007108C9" w:rsidRPr="005D761E" w:rsidRDefault="00A65058" w:rsidP="00DE580A">
      <w:pPr>
        <w:rPr>
          <w:rFonts w:ascii="Tahoma" w:hAnsi="Tahoma" w:cs="Tahoma"/>
          <w:b/>
          <w:bCs/>
          <w:color w:val="FF0000"/>
          <w:sz w:val="22"/>
          <w:szCs w:val="22"/>
          <w:rtl/>
        </w:rPr>
      </w:pPr>
      <w:r>
        <w:rPr>
          <w:rFonts w:ascii="Tahoma" w:hAnsi="Tahoma" w:cs="Tahoma"/>
          <w:b/>
          <w:bCs/>
          <w:color w:val="FF0000"/>
          <w:sz w:val="22"/>
          <w:szCs w:val="22"/>
          <w:rtl/>
        </w:rPr>
        <w:t>שבת שלום, אלון</w:t>
      </w:r>
    </w:p>
    <w:p w:rsidR="00817D1E" w:rsidRPr="000B0E66" w:rsidRDefault="00817D1E" w:rsidP="00817D1E">
      <w:pPr>
        <w:rPr>
          <w:rFonts w:ascii="Tahoma" w:hAnsi="Tahoma" w:cs="Tahoma"/>
          <w:sz w:val="22"/>
          <w:szCs w:val="22"/>
          <w:rtl/>
          <w:lang w:eastAsia="en-US"/>
        </w:rPr>
      </w:pPr>
    </w:p>
    <w:p w:rsidR="00817D1E" w:rsidRPr="000B0E66" w:rsidRDefault="00817D1E" w:rsidP="00817D1E">
      <w:pPr>
        <w:jc w:val="center"/>
        <w:rPr>
          <w:rFonts w:ascii="Tahoma" w:hAnsi="Tahoma" w:cs="Tahoma"/>
          <w:sz w:val="22"/>
          <w:szCs w:val="22"/>
          <w:rtl/>
          <w:lang w:eastAsia="en-US"/>
        </w:rPr>
      </w:pPr>
      <w:r w:rsidRPr="000B0E66">
        <w:rPr>
          <w:rFonts w:ascii="Tahoma" w:hAnsi="Tahoma" w:cs="Tahoma"/>
          <w:b/>
          <w:bCs/>
          <w:color w:val="0000FF"/>
          <w:sz w:val="22"/>
          <w:szCs w:val="22"/>
          <w:rtl/>
          <w:lang w:eastAsia="en-US"/>
        </w:rPr>
        <w:t xml:space="preserve">אלון שוסטר </w:t>
      </w:r>
      <w:r w:rsidRPr="000B0E66">
        <w:rPr>
          <w:rFonts w:ascii="Tahoma" w:hAnsi="Tahoma" w:cs="Tahoma"/>
          <w:b/>
          <w:bCs/>
          <w:color w:val="0000FF"/>
          <w:sz w:val="22"/>
          <w:szCs w:val="22"/>
          <w:lang w:eastAsia="en-US"/>
        </w:rPr>
        <w:t> </w:t>
      </w:r>
    </w:p>
    <w:p w:rsidR="00817D1E" w:rsidRPr="000B0E66" w:rsidRDefault="00817D1E" w:rsidP="00817D1E">
      <w:pPr>
        <w:jc w:val="center"/>
        <w:rPr>
          <w:rFonts w:ascii="Tahoma" w:hAnsi="Tahoma" w:cs="Tahoma"/>
          <w:sz w:val="22"/>
          <w:szCs w:val="22"/>
          <w:rtl/>
          <w:lang w:eastAsia="en-US"/>
        </w:rPr>
      </w:pPr>
      <w:r w:rsidRPr="000B0E66">
        <w:rPr>
          <w:rFonts w:ascii="Tahoma" w:hAnsi="Tahoma" w:cs="Tahoma"/>
          <w:b/>
          <w:bCs/>
          <w:color w:val="0000FF"/>
          <w:sz w:val="22"/>
          <w:szCs w:val="22"/>
          <w:rtl/>
          <w:lang w:eastAsia="en-US"/>
        </w:rPr>
        <w:t xml:space="preserve">נייד : 054-6755111 </w:t>
      </w:r>
      <w:r w:rsidRPr="000B0E66">
        <w:rPr>
          <w:rFonts w:ascii="Tahoma" w:hAnsi="Tahoma" w:cs="Tahoma"/>
          <w:b/>
          <w:bCs/>
          <w:color w:val="0000FF"/>
          <w:sz w:val="22"/>
          <w:szCs w:val="22"/>
          <w:lang w:eastAsia="en-US"/>
        </w:rPr>
        <w:t> </w:t>
      </w:r>
    </w:p>
    <w:p w:rsidR="00817D1E" w:rsidRPr="000B0E66" w:rsidRDefault="00817D1E" w:rsidP="00817D1E">
      <w:pPr>
        <w:jc w:val="center"/>
        <w:rPr>
          <w:rFonts w:ascii="Tahoma" w:hAnsi="Tahoma" w:cs="Tahoma"/>
          <w:sz w:val="22"/>
          <w:szCs w:val="22"/>
          <w:rtl/>
          <w:lang w:eastAsia="en-US"/>
        </w:rPr>
      </w:pPr>
      <w:r w:rsidRPr="000B0E66">
        <w:rPr>
          <w:rFonts w:ascii="Tahoma" w:hAnsi="Tahoma" w:cs="Tahoma"/>
          <w:b/>
          <w:bCs/>
          <w:color w:val="0000FF"/>
          <w:sz w:val="22"/>
          <w:szCs w:val="22"/>
          <w:lang w:eastAsia="en-US"/>
        </w:rPr>
        <w:t>E-</w:t>
      </w:r>
      <w:proofErr w:type="gramStart"/>
      <w:r w:rsidRPr="000B0E66">
        <w:rPr>
          <w:rFonts w:ascii="Tahoma" w:hAnsi="Tahoma" w:cs="Tahoma"/>
          <w:b/>
          <w:bCs/>
          <w:color w:val="0000FF"/>
          <w:sz w:val="22"/>
          <w:szCs w:val="22"/>
          <w:lang w:eastAsia="en-US"/>
        </w:rPr>
        <w:t>mail :</w:t>
      </w:r>
      <w:proofErr w:type="gramEnd"/>
      <w:r w:rsidRPr="000B0E66">
        <w:rPr>
          <w:rFonts w:ascii="Tahoma" w:hAnsi="Tahoma" w:cs="Tahoma"/>
          <w:b/>
          <w:bCs/>
          <w:color w:val="0000FF"/>
          <w:sz w:val="22"/>
          <w:szCs w:val="22"/>
          <w:lang w:eastAsia="en-US"/>
        </w:rPr>
        <w:t xml:space="preserve"> alon@sng.org.il</w:t>
      </w:r>
    </w:p>
    <w:p w:rsidR="00817D1E" w:rsidRPr="000B0E66" w:rsidRDefault="00817D1E" w:rsidP="00817D1E">
      <w:pPr>
        <w:rPr>
          <w:rFonts w:ascii="Tahoma" w:hAnsi="Tahoma" w:cs="Tahoma"/>
          <w:sz w:val="22"/>
          <w:szCs w:val="22"/>
          <w:rtl/>
          <w:lang w:eastAsia="en-US"/>
        </w:rPr>
      </w:pPr>
      <w:r w:rsidRPr="000B0E66">
        <w:rPr>
          <w:rFonts w:ascii="Tahoma" w:hAnsi="Tahoma" w:cs="Tahoma"/>
          <w:sz w:val="22"/>
          <w:szCs w:val="22"/>
          <w:lang w:eastAsia="en-US"/>
        </w:rPr>
        <w:t> </w:t>
      </w:r>
    </w:p>
    <w:p w:rsidR="00817D1E" w:rsidRPr="000B0E66" w:rsidRDefault="00817D1E" w:rsidP="00817D1E">
      <w:pPr>
        <w:jc w:val="center"/>
        <w:rPr>
          <w:rFonts w:ascii="Tahoma" w:hAnsi="Tahoma" w:cs="Tahoma"/>
          <w:sz w:val="22"/>
          <w:szCs w:val="22"/>
          <w:rtl/>
          <w:lang w:eastAsia="en-US"/>
        </w:rPr>
      </w:pPr>
      <w:r w:rsidRPr="000B0E66">
        <w:rPr>
          <w:rFonts w:ascii="Tahoma" w:hAnsi="Tahoma" w:cs="Tahoma"/>
          <w:b/>
          <w:bCs/>
          <w:color w:val="FF0000"/>
          <w:sz w:val="22"/>
          <w:szCs w:val="22"/>
          <w:rtl/>
          <w:lang w:eastAsia="en-US"/>
        </w:rPr>
        <w:t> </w:t>
      </w:r>
    </w:p>
    <w:p w:rsidR="00817D1E" w:rsidRPr="000B0E66" w:rsidRDefault="00817D1E" w:rsidP="00817D1E">
      <w:pPr>
        <w:jc w:val="center"/>
        <w:rPr>
          <w:rFonts w:ascii="Tahoma" w:hAnsi="Tahoma" w:cs="Tahoma"/>
          <w:sz w:val="22"/>
          <w:szCs w:val="22"/>
          <w:rtl/>
          <w:lang w:eastAsia="en-US"/>
        </w:rPr>
      </w:pPr>
      <w:r w:rsidRPr="000B0E66">
        <w:rPr>
          <w:rFonts w:ascii="Tahoma" w:hAnsi="Tahoma" w:cs="Tahoma"/>
          <w:b/>
          <w:bCs/>
          <w:color w:val="008000"/>
          <w:sz w:val="22"/>
          <w:szCs w:val="22"/>
          <w:rtl/>
          <w:lang w:eastAsia="en-US"/>
        </w:rPr>
        <w:t>לפרטים נוספים</w:t>
      </w:r>
    </w:p>
    <w:p w:rsidR="00817D1E" w:rsidRPr="004F6655" w:rsidRDefault="00213CDC" w:rsidP="004F6655">
      <w:pPr>
        <w:jc w:val="center"/>
        <w:rPr>
          <w:rFonts w:ascii="Tahoma" w:hAnsi="Tahoma" w:cs="Tahoma"/>
          <w:sz w:val="22"/>
          <w:szCs w:val="22"/>
          <w:lang w:eastAsia="en-US"/>
        </w:rPr>
      </w:pPr>
      <w:hyperlink r:id="rId8" w:tooltip="http://www.sng.org.il/" w:history="1">
        <w:r w:rsidR="00817D1E" w:rsidRPr="000B0E66">
          <w:rPr>
            <w:rFonts w:ascii="Tahoma" w:hAnsi="Tahoma" w:cs="Tahoma"/>
            <w:b/>
            <w:bCs/>
            <w:color w:val="800080"/>
            <w:sz w:val="22"/>
            <w:szCs w:val="22"/>
            <w:u w:val="single"/>
            <w:lang w:eastAsia="en-US"/>
          </w:rPr>
          <w:t>www.sng.org.il</w:t>
        </w:r>
      </w:hyperlink>
      <w:r w:rsidR="00817D1E" w:rsidRPr="000B0E66">
        <w:rPr>
          <w:rFonts w:ascii="Tahoma" w:hAnsi="Tahoma" w:cs="Tahoma"/>
          <w:b/>
          <w:bCs/>
          <w:color w:val="FF0000"/>
          <w:sz w:val="22"/>
          <w:szCs w:val="22"/>
          <w:lang w:eastAsia="en-US"/>
        </w:rPr>
        <w:t xml:space="preserve"> </w:t>
      </w:r>
    </w:p>
    <w:sectPr w:rsidR="00817D1E" w:rsidRPr="004F6655" w:rsidSect="00A65058">
      <w:pgSz w:w="12240" w:h="15840"/>
      <w:pgMar w:top="1440" w:right="1800" w:bottom="540" w:left="1985" w:header="720" w:footer="72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1585F" w:rsidRDefault="0071585F">
      <w:r>
        <w:separator/>
      </w:r>
    </w:p>
  </w:endnote>
  <w:endnote w:type="continuationSeparator" w:id="0">
    <w:p w:rsidR="0071585F" w:rsidRDefault="0071585F">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1585F" w:rsidRDefault="0071585F">
      <w:r>
        <w:separator/>
      </w:r>
    </w:p>
  </w:footnote>
  <w:footnote w:type="continuationSeparator" w:id="0">
    <w:p w:rsidR="0071585F" w:rsidRDefault="0071585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073044B"/>
    <w:multiLevelType w:val="multilevel"/>
    <w:tmpl w:val="DFB6DF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360F1DF3"/>
    <w:multiLevelType w:val="multilevel"/>
    <w:tmpl w:val="34D688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6D286E1F"/>
    <w:multiLevelType w:val="multilevel"/>
    <w:tmpl w:val="DDB057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6E876DE7"/>
    <w:multiLevelType w:val="multilevel"/>
    <w:tmpl w:val="26E0A3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3"/>
  </w:num>
  <w:num w:numId="2">
    <w:abstractNumId w:val="2"/>
  </w:num>
  <w:num w:numId="3">
    <w:abstractNumId w:val="1"/>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oNotTrackMoves/>
  <w:defaultTabStop w:val="720"/>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BA7990"/>
    <w:rsid w:val="00002760"/>
    <w:rsid w:val="00012387"/>
    <w:rsid w:val="00030BAE"/>
    <w:rsid w:val="00032F86"/>
    <w:rsid w:val="000338C3"/>
    <w:rsid w:val="00040B81"/>
    <w:rsid w:val="00054BFF"/>
    <w:rsid w:val="00070F3C"/>
    <w:rsid w:val="00072A2E"/>
    <w:rsid w:val="00077994"/>
    <w:rsid w:val="00082640"/>
    <w:rsid w:val="000858C7"/>
    <w:rsid w:val="000A7123"/>
    <w:rsid w:val="000B0E66"/>
    <w:rsid w:val="000D2CC8"/>
    <w:rsid w:val="000E69F5"/>
    <w:rsid w:val="000F4CEB"/>
    <w:rsid w:val="000F4EA3"/>
    <w:rsid w:val="00115684"/>
    <w:rsid w:val="0013040E"/>
    <w:rsid w:val="001527C2"/>
    <w:rsid w:val="00162D02"/>
    <w:rsid w:val="0017548C"/>
    <w:rsid w:val="0018445C"/>
    <w:rsid w:val="001855AF"/>
    <w:rsid w:val="00193ACE"/>
    <w:rsid w:val="00197903"/>
    <w:rsid w:val="001A0657"/>
    <w:rsid w:val="001A78FC"/>
    <w:rsid w:val="001B5088"/>
    <w:rsid w:val="001B7179"/>
    <w:rsid w:val="001E3058"/>
    <w:rsid w:val="001F1C57"/>
    <w:rsid w:val="001F2E79"/>
    <w:rsid w:val="001F2E97"/>
    <w:rsid w:val="002074D1"/>
    <w:rsid w:val="00213CDC"/>
    <w:rsid w:val="00254F0D"/>
    <w:rsid w:val="0025741B"/>
    <w:rsid w:val="00270C30"/>
    <w:rsid w:val="00272AA2"/>
    <w:rsid w:val="002A2C41"/>
    <w:rsid w:val="002B51D3"/>
    <w:rsid w:val="002B7634"/>
    <w:rsid w:val="002D7F52"/>
    <w:rsid w:val="002E4A25"/>
    <w:rsid w:val="002E4D76"/>
    <w:rsid w:val="002F7DB9"/>
    <w:rsid w:val="003007DF"/>
    <w:rsid w:val="00313148"/>
    <w:rsid w:val="003134BF"/>
    <w:rsid w:val="00314E72"/>
    <w:rsid w:val="00315609"/>
    <w:rsid w:val="003419C3"/>
    <w:rsid w:val="00353A1A"/>
    <w:rsid w:val="003549C9"/>
    <w:rsid w:val="00364608"/>
    <w:rsid w:val="00371BFC"/>
    <w:rsid w:val="00380E31"/>
    <w:rsid w:val="00384C82"/>
    <w:rsid w:val="00386815"/>
    <w:rsid w:val="003A3C25"/>
    <w:rsid w:val="003B003F"/>
    <w:rsid w:val="003E10EA"/>
    <w:rsid w:val="003E31DF"/>
    <w:rsid w:val="00430433"/>
    <w:rsid w:val="00431C32"/>
    <w:rsid w:val="004339F5"/>
    <w:rsid w:val="00436BC5"/>
    <w:rsid w:val="004412F1"/>
    <w:rsid w:val="00446897"/>
    <w:rsid w:val="004516EF"/>
    <w:rsid w:val="0046189A"/>
    <w:rsid w:val="0047582F"/>
    <w:rsid w:val="00476818"/>
    <w:rsid w:val="00483FE4"/>
    <w:rsid w:val="00486E2F"/>
    <w:rsid w:val="0049146A"/>
    <w:rsid w:val="004B245F"/>
    <w:rsid w:val="004B3709"/>
    <w:rsid w:val="004E4590"/>
    <w:rsid w:val="004F0718"/>
    <w:rsid w:val="004F3809"/>
    <w:rsid w:val="004F6655"/>
    <w:rsid w:val="00500D74"/>
    <w:rsid w:val="00523C9D"/>
    <w:rsid w:val="00532724"/>
    <w:rsid w:val="005400F1"/>
    <w:rsid w:val="0054311C"/>
    <w:rsid w:val="00564CED"/>
    <w:rsid w:val="00581C15"/>
    <w:rsid w:val="00590389"/>
    <w:rsid w:val="005A076B"/>
    <w:rsid w:val="005B3FA8"/>
    <w:rsid w:val="005C1BD0"/>
    <w:rsid w:val="005D75A2"/>
    <w:rsid w:val="005E0445"/>
    <w:rsid w:val="005E2584"/>
    <w:rsid w:val="005F7867"/>
    <w:rsid w:val="006071ED"/>
    <w:rsid w:val="00614AE5"/>
    <w:rsid w:val="00620F54"/>
    <w:rsid w:val="006253B5"/>
    <w:rsid w:val="00625FBB"/>
    <w:rsid w:val="006514B3"/>
    <w:rsid w:val="006534AD"/>
    <w:rsid w:val="00654C23"/>
    <w:rsid w:val="006604A1"/>
    <w:rsid w:val="00680AA3"/>
    <w:rsid w:val="0069109C"/>
    <w:rsid w:val="006C3B06"/>
    <w:rsid w:val="006D6320"/>
    <w:rsid w:val="006D764F"/>
    <w:rsid w:val="006E360F"/>
    <w:rsid w:val="006E7BEA"/>
    <w:rsid w:val="006F5740"/>
    <w:rsid w:val="007108C9"/>
    <w:rsid w:val="007138F6"/>
    <w:rsid w:val="00714FC9"/>
    <w:rsid w:val="0071585F"/>
    <w:rsid w:val="00723D63"/>
    <w:rsid w:val="007426E6"/>
    <w:rsid w:val="00745AD5"/>
    <w:rsid w:val="00756245"/>
    <w:rsid w:val="00757A68"/>
    <w:rsid w:val="00760254"/>
    <w:rsid w:val="007772F1"/>
    <w:rsid w:val="007913E4"/>
    <w:rsid w:val="007C5919"/>
    <w:rsid w:val="007D0843"/>
    <w:rsid w:val="007D1EC1"/>
    <w:rsid w:val="007D4090"/>
    <w:rsid w:val="007E4040"/>
    <w:rsid w:val="007F3548"/>
    <w:rsid w:val="007F4934"/>
    <w:rsid w:val="00802286"/>
    <w:rsid w:val="0080378A"/>
    <w:rsid w:val="00806358"/>
    <w:rsid w:val="0081586D"/>
    <w:rsid w:val="00817D1E"/>
    <w:rsid w:val="00831CF4"/>
    <w:rsid w:val="00832B39"/>
    <w:rsid w:val="008379AE"/>
    <w:rsid w:val="008408D4"/>
    <w:rsid w:val="00840FD3"/>
    <w:rsid w:val="00841233"/>
    <w:rsid w:val="008443A0"/>
    <w:rsid w:val="008567B3"/>
    <w:rsid w:val="0088103A"/>
    <w:rsid w:val="008B44B1"/>
    <w:rsid w:val="008C2223"/>
    <w:rsid w:val="008C7917"/>
    <w:rsid w:val="008D1428"/>
    <w:rsid w:val="008D537D"/>
    <w:rsid w:val="008F75E2"/>
    <w:rsid w:val="00903900"/>
    <w:rsid w:val="00911782"/>
    <w:rsid w:val="00922A88"/>
    <w:rsid w:val="00935138"/>
    <w:rsid w:val="00935F7C"/>
    <w:rsid w:val="00942457"/>
    <w:rsid w:val="009601B3"/>
    <w:rsid w:val="00964676"/>
    <w:rsid w:val="00964797"/>
    <w:rsid w:val="009721EA"/>
    <w:rsid w:val="00981BF9"/>
    <w:rsid w:val="009A4232"/>
    <w:rsid w:val="009A4B4B"/>
    <w:rsid w:val="009C790E"/>
    <w:rsid w:val="009F0529"/>
    <w:rsid w:val="009F133C"/>
    <w:rsid w:val="009F257A"/>
    <w:rsid w:val="009F4A59"/>
    <w:rsid w:val="00A0512A"/>
    <w:rsid w:val="00A11D30"/>
    <w:rsid w:val="00A44631"/>
    <w:rsid w:val="00A51A69"/>
    <w:rsid w:val="00A6051A"/>
    <w:rsid w:val="00A65058"/>
    <w:rsid w:val="00A70793"/>
    <w:rsid w:val="00A8019C"/>
    <w:rsid w:val="00A8123B"/>
    <w:rsid w:val="00A827D5"/>
    <w:rsid w:val="00A82B84"/>
    <w:rsid w:val="00A91FAA"/>
    <w:rsid w:val="00A959D9"/>
    <w:rsid w:val="00AA329C"/>
    <w:rsid w:val="00AB7BA5"/>
    <w:rsid w:val="00B142D2"/>
    <w:rsid w:val="00B22D07"/>
    <w:rsid w:val="00B24AA6"/>
    <w:rsid w:val="00B27780"/>
    <w:rsid w:val="00B4132E"/>
    <w:rsid w:val="00B436C2"/>
    <w:rsid w:val="00B55328"/>
    <w:rsid w:val="00B56F4B"/>
    <w:rsid w:val="00B57903"/>
    <w:rsid w:val="00B729B1"/>
    <w:rsid w:val="00B95601"/>
    <w:rsid w:val="00BA277E"/>
    <w:rsid w:val="00BA7990"/>
    <w:rsid w:val="00BA7F28"/>
    <w:rsid w:val="00BB0444"/>
    <w:rsid w:val="00BB36C7"/>
    <w:rsid w:val="00BB4213"/>
    <w:rsid w:val="00C207C2"/>
    <w:rsid w:val="00C31D9C"/>
    <w:rsid w:val="00C33F2C"/>
    <w:rsid w:val="00C41F72"/>
    <w:rsid w:val="00C77E03"/>
    <w:rsid w:val="00C91020"/>
    <w:rsid w:val="00C9335D"/>
    <w:rsid w:val="00C93456"/>
    <w:rsid w:val="00CC1928"/>
    <w:rsid w:val="00CF1D94"/>
    <w:rsid w:val="00D10C04"/>
    <w:rsid w:val="00D1191A"/>
    <w:rsid w:val="00D4397B"/>
    <w:rsid w:val="00D46820"/>
    <w:rsid w:val="00D57813"/>
    <w:rsid w:val="00D75319"/>
    <w:rsid w:val="00D77379"/>
    <w:rsid w:val="00D81A75"/>
    <w:rsid w:val="00D903A9"/>
    <w:rsid w:val="00D9136F"/>
    <w:rsid w:val="00DA009B"/>
    <w:rsid w:val="00DA7F63"/>
    <w:rsid w:val="00DB5137"/>
    <w:rsid w:val="00DD1448"/>
    <w:rsid w:val="00DE1ABB"/>
    <w:rsid w:val="00DE580A"/>
    <w:rsid w:val="00DE79BA"/>
    <w:rsid w:val="00DF2C76"/>
    <w:rsid w:val="00DF2F71"/>
    <w:rsid w:val="00DF7A24"/>
    <w:rsid w:val="00E13EDD"/>
    <w:rsid w:val="00E16E24"/>
    <w:rsid w:val="00E179FE"/>
    <w:rsid w:val="00E34402"/>
    <w:rsid w:val="00E82EEC"/>
    <w:rsid w:val="00E9601F"/>
    <w:rsid w:val="00EA029A"/>
    <w:rsid w:val="00EC79E8"/>
    <w:rsid w:val="00EE09E5"/>
    <w:rsid w:val="00EE337E"/>
    <w:rsid w:val="00EF426A"/>
    <w:rsid w:val="00F03C9F"/>
    <w:rsid w:val="00F04D33"/>
    <w:rsid w:val="00F078D8"/>
    <w:rsid w:val="00F32918"/>
    <w:rsid w:val="00F36BD0"/>
    <w:rsid w:val="00F41395"/>
    <w:rsid w:val="00F5249B"/>
    <w:rsid w:val="00F526E2"/>
    <w:rsid w:val="00F527F6"/>
    <w:rsid w:val="00F53947"/>
    <w:rsid w:val="00F60A5E"/>
    <w:rsid w:val="00F63855"/>
    <w:rsid w:val="00F71FF1"/>
    <w:rsid w:val="00F772A5"/>
    <w:rsid w:val="00F7742E"/>
    <w:rsid w:val="00FA4ADF"/>
    <w:rsid w:val="00FB2855"/>
    <w:rsid w:val="00FB353D"/>
    <w:rsid w:val="00FB63DA"/>
    <w:rsid w:val="00FD6D20"/>
    <w:rsid w:val="00FE6C11"/>
    <w:rsid w:val="00FF0CA7"/>
  </w:rsids>
  <m:mathPr>
    <m:mathFont m:val="Cambria Math"/>
    <m:brkBin m:val="before"/>
    <m:brkBinSub m:val="--"/>
    <m:smallFrac m:val="off"/>
    <m:dispDef/>
    <m:lMargin m:val="0"/>
    <m:rMargin m:val="0"/>
    <m:defJc m:val="centerGroup"/>
    <m:wrapIndent m:val="1440"/>
    <m:intLim m:val="subSup"/>
    <m:naryLim m:val="undOvr"/>
  </m:mathPr>
  <w:uiCompat97To2003/>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he-IL"/>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B003F"/>
    <w:pPr>
      <w:bidi/>
    </w:pPr>
    <w:rPr>
      <w:sz w:val="24"/>
      <w:szCs w:val="24"/>
      <w:lang w:eastAsia="he-IL"/>
    </w:rPr>
  </w:style>
  <w:style w:type="paragraph" w:styleId="1">
    <w:name w:val="heading 1"/>
    <w:basedOn w:val="a"/>
    <w:next w:val="a"/>
    <w:qFormat/>
    <w:rsid w:val="00272AA2"/>
    <w:pPr>
      <w:autoSpaceDE w:val="0"/>
      <w:autoSpaceDN w:val="0"/>
      <w:bidi w:val="0"/>
      <w:adjustRightInd w:val="0"/>
      <w:outlineLvl w:val="0"/>
    </w:pPr>
    <w:rPr>
      <w:rFonts w:ascii="Arial" w:hAnsi="Arial"/>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Hyperlink">
    <w:name w:val="Hyperlink"/>
    <w:basedOn w:val="a0"/>
    <w:rsid w:val="006071ED"/>
    <w:rPr>
      <w:color w:val="0000FF"/>
      <w:u w:val="single"/>
    </w:rPr>
  </w:style>
  <w:style w:type="paragraph" w:styleId="NormalWeb">
    <w:name w:val="Normal (Web)"/>
    <w:basedOn w:val="a"/>
    <w:rsid w:val="00002760"/>
    <w:pPr>
      <w:bidi w:val="0"/>
      <w:spacing w:before="100" w:beforeAutospacing="1" w:after="100" w:afterAutospacing="1"/>
    </w:pPr>
    <w:rPr>
      <w:lang w:eastAsia="en-US"/>
    </w:rPr>
  </w:style>
  <w:style w:type="character" w:styleId="a3">
    <w:name w:val="Strong"/>
    <w:basedOn w:val="a0"/>
    <w:qFormat/>
    <w:rsid w:val="00002760"/>
    <w:rPr>
      <w:b/>
      <w:bCs/>
    </w:rPr>
  </w:style>
  <w:style w:type="character" w:styleId="a4">
    <w:name w:val="Emphasis"/>
    <w:basedOn w:val="a0"/>
    <w:qFormat/>
    <w:rsid w:val="00F7742E"/>
    <w:rPr>
      <w:i/>
      <w:iCs/>
    </w:rPr>
  </w:style>
  <w:style w:type="character" w:customStyle="1" w:styleId="articletext1">
    <w:name w:val="articletext1"/>
    <w:basedOn w:val="a0"/>
    <w:rsid w:val="000F4EA3"/>
    <w:rPr>
      <w:rFonts w:ascii="Georgia" w:hAnsi="Georgia" w:hint="default"/>
      <w:b w:val="0"/>
      <w:bCs w:val="0"/>
      <w:i w:val="0"/>
      <w:iCs w:val="0"/>
      <w:color w:val="000000"/>
    </w:rPr>
  </w:style>
  <w:style w:type="paragraph" w:styleId="2">
    <w:name w:val="Body Text Indent 2"/>
    <w:basedOn w:val="a"/>
    <w:rsid w:val="00B436C2"/>
    <w:pPr>
      <w:spacing w:after="120" w:line="480" w:lineRule="auto"/>
      <w:ind w:left="283"/>
    </w:pPr>
    <w:rPr>
      <w:lang w:eastAsia="en-US"/>
    </w:rPr>
  </w:style>
  <w:style w:type="paragraph" w:styleId="a5">
    <w:name w:val="header"/>
    <w:basedOn w:val="a"/>
    <w:rsid w:val="0049146A"/>
    <w:pPr>
      <w:tabs>
        <w:tab w:val="center" w:pos="4153"/>
        <w:tab w:val="right" w:pos="8306"/>
      </w:tabs>
    </w:pPr>
  </w:style>
  <w:style w:type="paragraph" w:styleId="a6">
    <w:name w:val="footer"/>
    <w:basedOn w:val="a"/>
    <w:rsid w:val="0049146A"/>
    <w:pPr>
      <w:tabs>
        <w:tab w:val="center" w:pos="4153"/>
        <w:tab w:val="right" w:pos="8306"/>
      </w:tabs>
    </w:pPr>
  </w:style>
  <w:style w:type="character" w:customStyle="1" w:styleId="shorttext1">
    <w:name w:val="shorttext1"/>
    <w:basedOn w:val="a0"/>
    <w:rsid w:val="00A8019C"/>
  </w:style>
  <w:style w:type="character" w:customStyle="1" w:styleId="artistlyricstext1">
    <w:name w:val="artistlyricstext1"/>
    <w:basedOn w:val="a0"/>
    <w:rsid w:val="00F53947"/>
    <w:rPr>
      <w:color w:val="000000"/>
    </w:rPr>
  </w:style>
</w:styles>
</file>

<file path=word/webSettings.xml><?xml version="1.0" encoding="utf-8"?>
<w:webSettings xmlns:r="http://schemas.openxmlformats.org/officeDocument/2006/relationships" xmlns:w="http://schemas.openxmlformats.org/wordprocessingml/2006/main">
  <w:divs>
    <w:div w:id="12152334">
      <w:bodyDiv w:val="1"/>
      <w:marLeft w:val="0"/>
      <w:marRight w:val="0"/>
      <w:marTop w:val="0"/>
      <w:marBottom w:val="0"/>
      <w:divBdr>
        <w:top w:val="none" w:sz="0" w:space="0" w:color="auto"/>
        <w:left w:val="none" w:sz="0" w:space="0" w:color="auto"/>
        <w:bottom w:val="none" w:sz="0" w:space="0" w:color="auto"/>
        <w:right w:val="none" w:sz="0" w:space="0" w:color="auto"/>
      </w:divBdr>
    </w:div>
    <w:div w:id="15545957">
      <w:bodyDiv w:val="1"/>
      <w:marLeft w:val="0"/>
      <w:marRight w:val="0"/>
      <w:marTop w:val="0"/>
      <w:marBottom w:val="0"/>
      <w:divBdr>
        <w:top w:val="none" w:sz="0" w:space="0" w:color="auto"/>
        <w:left w:val="none" w:sz="0" w:space="0" w:color="auto"/>
        <w:bottom w:val="none" w:sz="0" w:space="0" w:color="auto"/>
        <w:right w:val="none" w:sz="0" w:space="0" w:color="auto"/>
      </w:divBdr>
    </w:div>
    <w:div w:id="42218245">
      <w:bodyDiv w:val="1"/>
      <w:marLeft w:val="0"/>
      <w:marRight w:val="0"/>
      <w:marTop w:val="0"/>
      <w:marBottom w:val="0"/>
      <w:divBdr>
        <w:top w:val="none" w:sz="0" w:space="0" w:color="auto"/>
        <w:left w:val="none" w:sz="0" w:space="0" w:color="auto"/>
        <w:bottom w:val="none" w:sz="0" w:space="0" w:color="auto"/>
        <w:right w:val="none" w:sz="0" w:space="0" w:color="auto"/>
      </w:divBdr>
      <w:divsChild>
        <w:div w:id="731930250">
          <w:marLeft w:val="0"/>
          <w:marRight w:val="0"/>
          <w:marTop w:val="0"/>
          <w:marBottom w:val="0"/>
          <w:divBdr>
            <w:top w:val="none" w:sz="0" w:space="0" w:color="auto"/>
            <w:left w:val="none" w:sz="0" w:space="0" w:color="auto"/>
            <w:bottom w:val="dotted" w:sz="24" w:space="1" w:color="auto"/>
            <w:right w:val="none" w:sz="0" w:space="0" w:color="auto"/>
          </w:divBdr>
        </w:div>
      </w:divsChild>
    </w:div>
    <w:div w:id="80107001">
      <w:bodyDiv w:val="1"/>
      <w:marLeft w:val="0"/>
      <w:marRight w:val="0"/>
      <w:marTop w:val="0"/>
      <w:marBottom w:val="0"/>
      <w:divBdr>
        <w:top w:val="none" w:sz="0" w:space="0" w:color="auto"/>
        <w:left w:val="none" w:sz="0" w:space="0" w:color="auto"/>
        <w:bottom w:val="none" w:sz="0" w:space="0" w:color="auto"/>
        <w:right w:val="none" w:sz="0" w:space="0" w:color="auto"/>
      </w:divBdr>
    </w:div>
    <w:div w:id="118227284">
      <w:bodyDiv w:val="1"/>
      <w:marLeft w:val="0"/>
      <w:marRight w:val="0"/>
      <w:marTop w:val="0"/>
      <w:marBottom w:val="0"/>
      <w:divBdr>
        <w:top w:val="none" w:sz="0" w:space="0" w:color="auto"/>
        <w:left w:val="none" w:sz="0" w:space="0" w:color="auto"/>
        <w:bottom w:val="none" w:sz="0" w:space="0" w:color="auto"/>
        <w:right w:val="none" w:sz="0" w:space="0" w:color="auto"/>
      </w:divBdr>
    </w:div>
    <w:div w:id="118497204">
      <w:bodyDiv w:val="1"/>
      <w:marLeft w:val="0"/>
      <w:marRight w:val="0"/>
      <w:marTop w:val="0"/>
      <w:marBottom w:val="0"/>
      <w:divBdr>
        <w:top w:val="none" w:sz="0" w:space="0" w:color="auto"/>
        <w:left w:val="none" w:sz="0" w:space="0" w:color="auto"/>
        <w:bottom w:val="none" w:sz="0" w:space="0" w:color="auto"/>
        <w:right w:val="none" w:sz="0" w:space="0" w:color="auto"/>
      </w:divBdr>
    </w:div>
    <w:div w:id="132218170">
      <w:bodyDiv w:val="1"/>
      <w:marLeft w:val="0"/>
      <w:marRight w:val="0"/>
      <w:marTop w:val="0"/>
      <w:marBottom w:val="0"/>
      <w:divBdr>
        <w:top w:val="none" w:sz="0" w:space="0" w:color="auto"/>
        <w:left w:val="none" w:sz="0" w:space="0" w:color="auto"/>
        <w:bottom w:val="none" w:sz="0" w:space="0" w:color="auto"/>
        <w:right w:val="none" w:sz="0" w:space="0" w:color="auto"/>
      </w:divBdr>
    </w:div>
    <w:div w:id="133765135">
      <w:bodyDiv w:val="1"/>
      <w:marLeft w:val="0"/>
      <w:marRight w:val="0"/>
      <w:marTop w:val="0"/>
      <w:marBottom w:val="0"/>
      <w:divBdr>
        <w:top w:val="none" w:sz="0" w:space="0" w:color="auto"/>
        <w:left w:val="none" w:sz="0" w:space="0" w:color="auto"/>
        <w:bottom w:val="none" w:sz="0" w:space="0" w:color="auto"/>
        <w:right w:val="none" w:sz="0" w:space="0" w:color="auto"/>
      </w:divBdr>
    </w:div>
    <w:div w:id="150342000">
      <w:bodyDiv w:val="1"/>
      <w:marLeft w:val="0"/>
      <w:marRight w:val="0"/>
      <w:marTop w:val="0"/>
      <w:marBottom w:val="0"/>
      <w:divBdr>
        <w:top w:val="none" w:sz="0" w:space="0" w:color="auto"/>
        <w:left w:val="none" w:sz="0" w:space="0" w:color="auto"/>
        <w:bottom w:val="none" w:sz="0" w:space="0" w:color="auto"/>
        <w:right w:val="none" w:sz="0" w:space="0" w:color="auto"/>
      </w:divBdr>
    </w:div>
    <w:div w:id="217671117">
      <w:bodyDiv w:val="1"/>
      <w:marLeft w:val="0"/>
      <w:marRight w:val="0"/>
      <w:marTop w:val="0"/>
      <w:marBottom w:val="0"/>
      <w:divBdr>
        <w:top w:val="none" w:sz="0" w:space="0" w:color="auto"/>
        <w:left w:val="none" w:sz="0" w:space="0" w:color="auto"/>
        <w:bottom w:val="none" w:sz="0" w:space="0" w:color="auto"/>
        <w:right w:val="none" w:sz="0" w:space="0" w:color="auto"/>
      </w:divBdr>
    </w:div>
    <w:div w:id="258102765">
      <w:bodyDiv w:val="1"/>
      <w:marLeft w:val="0"/>
      <w:marRight w:val="0"/>
      <w:marTop w:val="0"/>
      <w:marBottom w:val="0"/>
      <w:divBdr>
        <w:top w:val="none" w:sz="0" w:space="0" w:color="auto"/>
        <w:left w:val="none" w:sz="0" w:space="0" w:color="auto"/>
        <w:bottom w:val="none" w:sz="0" w:space="0" w:color="auto"/>
        <w:right w:val="none" w:sz="0" w:space="0" w:color="auto"/>
      </w:divBdr>
    </w:div>
    <w:div w:id="282734169">
      <w:bodyDiv w:val="1"/>
      <w:marLeft w:val="0"/>
      <w:marRight w:val="0"/>
      <w:marTop w:val="0"/>
      <w:marBottom w:val="0"/>
      <w:divBdr>
        <w:top w:val="none" w:sz="0" w:space="0" w:color="auto"/>
        <w:left w:val="none" w:sz="0" w:space="0" w:color="auto"/>
        <w:bottom w:val="none" w:sz="0" w:space="0" w:color="auto"/>
        <w:right w:val="none" w:sz="0" w:space="0" w:color="auto"/>
      </w:divBdr>
    </w:div>
    <w:div w:id="305941460">
      <w:bodyDiv w:val="1"/>
      <w:marLeft w:val="0"/>
      <w:marRight w:val="0"/>
      <w:marTop w:val="0"/>
      <w:marBottom w:val="0"/>
      <w:divBdr>
        <w:top w:val="none" w:sz="0" w:space="0" w:color="auto"/>
        <w:left w:val="none" w:sz="0" w:space="0" w:color="auto"/>
        <w:bottom w:val="none" w:sz="0" w:space="0" w:color="auto"/>
        <w:right w:val="none" w:sz="0" w:space="0" w:color="auto"/>
      </w:divBdr>
    </w:div>
    <w:div w:id="316610060">
      <w:bodyDiv w:val="1"/>
      <w:marLeft w:val="0"/>
      <w:marRight w:val="0"/>
      <w:marTop w:val="0"/>
      <w:marBottom w:val="0"/>
      <w:divBdr>
        <w:top w:val="none" w:sz="0" w:space="0" w:color="auto"/>
        <w:left w:val="none" w:sz="0" w:space="0" w:color="auto"/>
        <w:bottom w:val="none" w:sz="0" w:space="0" w:color="auto"/>
        <w:right w:val="none" w:sz="0" w:space="0" w:color="auto"/>
      </w:divBdr>
    </w:div>
    <w:div w:id="335959009">
      <w:bodyDiv w:val="1"/>
      <w:marLeft w:val="0"/>
      <w:marRight w:val="0"/>
      <w:marTop w:val="0"/>
      <w:marBottom w:val="0"/>
      <w:divBdr>
        <w:top w:val="none" w:sz="0" w:space="0" w:color="auto"/>
        <w:left w:val="none" w:sz="0" w:space="0" w:color="auto"/>
        <w:bottom w:val="none" w:sz="0" w:space="0" w:color="auto"/>
        <w:right w:val="none" w:sz="0" w:space="0" w:color="auto"/>
      </w:divBdr>
    </w:div>
    <w:div w:id="339089782">
      <w:bodyDiv w:val="1"/>
      <w:marLeft w:val="0"/>
      <w:marRight w:val="0"/>
      <w:marTop w:val="0"/>
      <w:marBottom w:val="0"/>
      <w:divBdr>
        <w:top w:val="none" w:sz="0" w:space="0" w:color="auto"/>
        <w:left w:val="none" w:sz="0" w:space="0" w:color="auto"/>
        <w:bottom w:val="none" w:sz="0" w:space="0" w:color="auto"/>
        <w:right w:val="none" w:sz="0" w:space="0" w:color="auto"/>
      </w:divBdr>
    </w:div>
    <w:div w:id="345521743">
      <w:bodyDiv w:val="1"/>
      <w:marLeft w:val="0"/>
      <w:marRight w:val="0"/>
      <w:marTop w:val="0"/>
      <w:marBottom w:val="0"/>
      <w:divBdr>
        <w:top w:val="none" w:sz="0" w:space="0" w:color="auto"/>
        <w:left w:val="none" w:sz="0" w:space="0" w:color="auto"/>
        <w:bottom w:val="none" w:sz="0" w:space="0" w:color="auto"/>
        <w:right w:val="none" w:sz="0" w:space="0" w:color="auto"/>
      </w:divBdr>
    </w:div>
    <w:div w:id="349257772">
      <w:bodyDiv w:val="1"/>
      <w:marLeft w:val="0"/>
      <w:marRight w:val="0"/>
      <w:marTop w:val="0"/>
      <w:marBottom w:val="0"/>
      <w:divBdr>
        <w:top w:val="none" w:sz="0" w:space="0" w:color="auto"/>
        <w:left w:val="none" w:sz="0" w:space="0" w:color="auto"/>
        <w:bottom w:val="none" w:sz="0" w:space="0" w:color="auto"/>
        <w:right w:val="none" w:sz="0" w:space="0" w:color="auto"/>
      </w:divBdr>
    </w:div>
    <w:div w:id="349533620">
      <w:bodyDiv w:val="1"/>
      <w:marLeft w:val="0"/>
      <w:marRight w:val="0"/>
      <w:marTop w:val="0"/>
      <w:marBottom w:val="0"/>
      <w:divBdr>
        <w:top w:val="none" w:sz="0" w:space="0" w:color="auto"/>
        <w:left w:val="none" w:sz="0" w:space="0" w:color="auto"/>
        <w:bottom w:val="none" w:sz="0" w:space="0" w:color="auto"/>
        <w:right w:val="none" w:sz="0" w:space="0" w:color="auto"/>
      </w:divBdr>
    </w:div>
    <w:div w:id="366879894">
      <w:bodyDiv w:val="1"/>
      <w:marLeft w:val="0"/>
      <w:marRight w:val="0"/>
      <w:marTop w:val="0"/>
      <w:marBottom w:val="0"/>
      <w:divBdr>
        <w:top w:val="none" w:sz="0" w:space="0" w:color="auto"/>
        <w:left w:val="none" w:sz="0" w:space="0" w:color="auto"/>
        <w:bottom w:val="none" w:sz="0" w:space="0" w:color="auto"/>
        <w:right w:val="none" w:sz="0" w:space="0" w:color="auto"/>
      </w:divBdr>
    </w:div>
    <w:div w:id="493108449">
      <w:bodyDiv w:val="1"/>
      <w:marLeft w:val="0"/>
      <w:marRight w:val="0"/>
      <w:marTop w:val="0"/>
      <w:marBottom w:val="0"/>
      <w:divBdr>
        <w:top w:val="none" w:sz="0" w:space="0" w:color="auto"/>
        <w:left w:val="none" w:sz="0" w:space="0" w:color="auto"/>
        <w:bottom w:val="none" w:sz="0" w:space="0" w:color="auto"/>
        <w:right w:val="none" w:sz="0" w:space="0" w:color="auto"/>
      </w:divBdr>
    </w:div>
    <w:div w:id="524565511">
      <w:bodyDiv w:val="1"/>
      <w:marLeft w:val="0"/>
      <w:marRight w:val="0"/>
      <w:marTop w:val="0"/>
      <w:marBottom w:val="0"/>
      <w:divBdr>
        <w:top w:val="none" w:sz="0" w:space="0" w:color="auto"/>
        <w:left w:val="none" w:sz="0" w:space="0" w:color="auto"/>
        <w:bottom w:val="none" w:sz="0" w:space="0" w:color="auto"/>
        <w:right w:val="none" w:sz="0" w:space="0" w:color="auto"/>
      </w:divBdr>
    </w:div>
    <w:div w:id="552011953">
      <w:bodyDiv w:val="1"/>
      <w:marLeft w:val="0"/>
      <w:marRight w:val="0"/>
      <w:marTop w:val="0"/>
      <w:marBottom w:val="0"/>
      <w:divBdr>
        <w:top w:val="none" w:sz="0" w:space="0" w:color="auto"/>
        <w:left w:val="none" w:sz="0" w:space="0" w:color="auto"/>
        <w:bottom w:val="none" w:sz="0" w:space="0" w:color="auto"/>
        <w:right w:val="none" w:sz="0" w:space="0" w:color="auto"/>
      </w:divBdr>
    </w:div>
    <w:div w:id="573904283">
      <w:bodyDiv w:val="1"/>
      <w:marLeft w:val="0"/>
      <w:marRight w:val="0"/>
      <w:marTop w:val="0"/>
      <w:marBottom w:val="0"/>
      <w:divBdr>
        <w:top w:val="none" w:sz="0" w:space="0" w:color="auto"/>
        <w:left w:val="none" w:sz="0" w:space="0" w:color="auto"/>
        <w:bottom w:val="none" w:sz="0" w:space="0" w:color="auto"/>
        <w:right w:val="none" w:sz="0" w:space="0" w:color="auto"/>
      </w:divBdr>
    </w:div>
    <w:div w:id="603810837">
      <w:bodyDiv w:val="1"/>
      <w:marLeft w:val="0"/>
      <w:marRight w:val="0"/>
      <w:marTop w:val="0"/>
      <w:marBottom w:val="0"/>
      <w:divBdr>
        <w:top w:val="none" w:sz="0" w:space="0" w:color="auto"/>
        <w:left w:val="none" w:sz="0" w:space="0" w:color="auto"/>
        <w:bottom w:val="none" w:sz="0" w:space="0" w:color="auto"/>
        <w:right w:val="none" w:sz="0" w:space="0" w:color="auto"/>
      </w:divBdr>
      <w:divsChild>
        <w:div w:id="1727952778">
          <w:marLeft w:val="0"/>
          <w:marRight w:val="0"/>
          <w:marTop w:val="0"/>
          <w:marBottom w:val="0"/>
          <w:divBdr>
            <w:top w:val="none" w:sz="0" w:space="0" w:color="auto"/>
            <w:left w:val="none" w:sz="0" w:space="0" w:color="auto"/>
            <w:bottom w:val="none" w:sz="0" w:space="0" w:color="auto"/>
            <w:right w:val="none" w:sz="0" w:space="0" w:color="auto"/>
          </w:divBdr>
        </w:div>
      </w:divsChild>
    </w:div>
    <w:div w:id="617299927">
      <w:bodyDiv w:val="1"/>
      <w:marLeft w:val="0"/>
      <w:marRight w:val="0"/>
      <w:marTop w:val="0"/>
      <w:marBottom w:val="0"/>
      <w:divBdr>
        <w:top w:val="none" w:sz="0" w:space="0" w:color="auto"/>
        <w:left w:val="none" w:sz="0" w:space="0" w:color="auto"/>
        <w:bottom w:val="none" w:sz="0" w:space="0" w:color="auto"/>
        <w:right w:val="none" w:sz="0" w:space="0" w:color="auto"/>
      </w:divBdr>
    </w:div>
    <w:div w:id="617611976">
      <w:bodyDiv w:val="1"/>
      <w:marLeft w:val="0"/>
      <w:marRight w:val="0"/>
      <w:marTop w:val="0"/>
      <w:marBottom w:val="0"/>
      <w:divBdr>
        <w:top w:val="none" w:sz="0" w:space="0" w:color="auto"/>
        <w:left w:val="none" w:sz="0" w:space="0" w:color="auto"/>
        <w:bottom w:val="none" w:sz="0" w:space="0" w:color="auto"/>
        <w:right w:val="none" w:sz="0" w:space="0" w:color="auto"/>
      </w:divBdr>
    </w:div>
    <w:div w:id="665667924">
      <w:bodyDiv w:val="1"/>
      <w:marLeft w:val="0"/>
      <w:marRight w:val="0"/>
      <w:marTop w:val="0"/>
      <w:marBottom w:val="0"/>
      <w:divBdr>
        <w:top w:val="none" w:sz="0" w:space="0" w:color="auto"/>
        <w:left w:val="none" w:sz="0" w:space="0" w:color="auto"/>
        <w:bottom w:val="none" w:sz="0" w:space="0" w:color="auto"/>
        <w:right w:val="none" w:sz="0" w:space="0" w:color="auto"/>
      </w:divBdr>
    </w:div>
    <w:div w:id="681246869">
      <w:bodyDiv w:val="1"/>
      <w:marLeft w:val="0"/>
      <w:marRight w:val="0"/>
      <w:marTop w:val="0"/>
      <w:marBottom w:val="0"/>
      <w:divBdr>
        <w:top w:val="none" w:sz="0" w:space="0" w:color="auto"/>
        <w:left w:val="none" w:sz="0" w:space="0" w:color="auto"/>
        <w:bottom w:val="none" w:sz="0" w:space="0" w:color="auto"/>
        <w:right w:val="none" w:sz="0" w:space="0" w:color="auto"/>
      </w:divBdr>
    </w:div>
    <w:div w:id="682366600">
      <w:bodyDiv w:val="1"/>
      <w:marLeft w:val="0"/>
      <w:marRight w:val="0"/>
      <w:marTop w:val="0"/>
      <w:marBottom w:val="0"/>
      <w:divBdr>
        <w:top w:val="none" w:sz="0" w:space="0" w:color="auto"/>
        <w:left w:val="none" w:sz="0" w:space="0" w:color="auto"/>
        <w:bottom w:val="none" w:sz="0" w:space="0" w:color="auto"/>
        <w:right w:val="none" w:sz="0" w:space="0" w:color="auto"/>
      </w:divBdr>
      <w:divsChild>
        <w:div w:id="103422105">
          <w:marLeft w:val="0"/>
          <w:marRight w:val="0"/>
          <w:marTop w:val="0"/>
          <w:marBottom w:val="0"/>
          <w:divBdr>
            <w:top w:val="none" w:sz="0" w:space="0" w:color="auto"/>
            <w:left w:val="none" w:sz="0" w:space="0" w:color="auto"/>
            <w:bottom w:val="none" w:sz="0" w:space="0" w:color="auto"/>
            <w:right w:val="none" w:sz="0" w:space="0" w:color="auto"/>
          </w:divBdr>
          <w:divsChild>
            <w:div w:id="557981625">
              <w:marLeft w:val="0"/>
              <w:marRight w:val="0"/>
              <w:marTop w:val="0"/>
              <w:marBottom w:val="0"/>
              <w:divBdr>
                <w:top w:val="none" w:sz="0" w:space="0" w:color="auto"/>
                <w:left w:val="none" w:sz="0" w:space="0" w:color="auto"/>
                <w:bottom w:val="none" w:sz="0" w:space="0" w:color="auto"/>
                <w:right w:val="none" w:sz="0" w:space="0" w:color="auto"/>
              </w:divBdr>
              <w:divsChild>
                <w:div w:id="1493175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0452742">
      <w:bodyDiv w:val="1"/>
      <w:marLeft w:val="0"/>
      <w:marRight w:val="0"/>
      <w:marTop w:val="0"/>
      <w:marBottom w:val="0"/>
      <w:divBdr>
        <w:top w:val="none" w:sz="0" w:space="0" w:color="auto"/>
        <w:left w:val="none" w:sz="0" w:space="0" w:color="auto"/>
        <w:bottom w:val="none" w:sz="0" w:space="0" w:color="auto"/>
        <w:right w:val="none" w:sz="0" w:space="0" w:color="auto"/>
      </w:divBdr>
    </w:div>
    <w:div w:id="757408379">
      <w:bodyDiv w:val="1"/>
      <w:marLeft w:val="0"/>
      <w:marRight w:val="0"/>
      <w:marTop w:val="0"/>
      <w:marBottom w:val="0"/>
      <w:divBdr>
        <w:top w:val="none" w:sz="0" w:space="0" w:color="auto"/>
        <w:left w:val="none" w:sz="0" w:space="0" w:color="auto"/>
        <w:bottom w:val="none" w:sz="0" w:space="0" w:color="auto"/>
        <w:right w:val="none" w:sz="0" w:space="0" w:color="auto"/>
      </w:divBdr>
    </w:div>
    <w:div w:id="765998477">
      <w:bodyDiv w:val="1"/>
      <w:marLeft w:val="0"/>
      <w:marRight w:val="0"/>
      <w:marTop w:val="0"/>
      <w:marBottom w:val="0"/>
      <w:divBdr>
        <w:top w:val="none" w:sz="0" w:space="0" w:color="auto"/>
        <w:left w:val="none" w:sz="0" w:space="0" w:color="auto"/>
        <w:bottom w:val="none" w:sz="0" w:space="0" w:color="auto"/>
        <w:right w:val="none" w:sz="0" w:space="0" w:color="auto"/>
      </w:divBdr>
    </w:div>
    <w:div w:id="775834095">
      <w:bodyDiv w:val="1"/>
      <w:marLeft w:val="0"/>
      <w:marRight w:val="0"/>
      <w:marTop w:val="0"/>
      <w:marBottom w:val="0"/>
      <w:divBdr>
        <w:top w:val="none" w:sz="0" w:space="0" w:color="auto"/>
        <w:left w:val="none" w:sz="0" w:space="0" w:color="auto"/>
        <w:bottom w:val="none" w:sz="0" w:space="0" w:color="auto"/>
        <w:right w:val="none" w:sz="0" w:space="0" w:color="auto"/>
      </w:divBdr>
    </w:div>
    <w:div w:id="782698764">
      <w:bodyDiv w:val="1"/>
      <w:marLeft w:val="0"/>
      <w:marRight w:val="0"/>
      <w:marTop w:val="0"/>
      <w:marBottom w:val="0"/>
      <w:divBdr>
        <w:top w:val="none" w:sz="0" w:space="0" w:color="auto"/>
        <w:left w:val="none" w:sz="0" w:space="0" w:color="auto"/>
        <w:bottom w:val="none" w:sz="0" w:space="0" w:color="auto"/>
        <w:right w:val="none" w:sz="0" w:space="0" w:color="auto"/>
      </w:divBdr>
    </w:div>
    <w:div w:id="796219614">
      <w:bodyDiv w:val="1"/>
      <w:marLeft w:val="0"/>
      <w:marRight w:val="0"/>
      <w:marTop w:val="0"/>
      <w:marBottom w:val="0"/>
      <w:divBdr>
        <w:top w:val="none" w:sz="0" w:space="0" w:color="auto"/>
        <w:left w:val="none" w:sz="0" w:space="0" w:color="auto"/>
        <w:bottom w:val="none" w:sz="0" w:space="0" w:color="auto"/>
        <w:right w:val="none" w:sz="0" w:space="0" w:color="auto"/>
      </w:divBdr>
    </w:div>
    <w:div w:id="803501201">
      <w:bodyDiv w:val="1"/>
      <w:marLeft w:val="0"/>
      <w:marRight w:val="0"/>
      <w:marTop w:val="0"/>
      <w:marBottom w:val="0"/>
      <w:divBdr>
        <w:top w:val="none" w:sz="0" w:space="0" w:color="auto"/>
        <w:left w:val="none" w:sz="0" w:space="0" w:color="auto"/>
        <w:bottom w:val="none" w:sz="0" w:space="0" w:color="auto"/>
        <w:right w:val="none" w:sz="0" w:space="0" w:color="auto"/>
      </w:divBdr>
    </w:div>
    <w:div w:id="810755638">
      <w:bodyDiv w:val="1"/>
      <w:marLeft w:val="0"/>
      <w:marRight w:val="0"/>
      <w:marTop w:val="0"/>
      <w:marBottom w:val="0"/>
      <w:divBdr>
        <w:top w:val="none" w:sz="0" w:space="0" w:color="auto"/>
        <w:left w:val="none" w:sz="0" w:space="0" w:color="auto"/>
        <w:bottom w:val="none" w:sz="0" w:space="0" w:color="auto"/>
        <w:right w:val="none" w:sz="0" w:space="0" w:color="auto"/>
      </w:divBdr>
    </w:div>
    <w:div w:id="830367800">
      <w:bodyDiv w:val="1"/>
      <w:marLeft w:val="0"/>
      <w:marRight w:val="0"/>
      <w:marTop w:val="0"/>
      <w:marBottom w:val="0"/>
      <w:divBdr>
        <w:top w:val="none" w:sz="0" w:space="0" w:color="auto"/>
        <w:left w:val="none" w:sz="0" w:space="0" w:color="auto"/>
        <w:bottom w:val="none" w:sz="0" w:space="0" w:color="auto"/>
        <w:right w:val="none" w:sz="0" w:space="0" w:color="auto"/>
      </w:divBdr>
    </w:div>
    <w:div w:id="835803903">
      <w:bodyDiv w:val="1"/>
      <w:marLeft w:val="0"/>
      <w:marRight w:val="0"/>
      <w:marTop w:val="0"/>
      <w:marBottom w:val="0"/>
      <w:divBdr>
        <w:top w:val="none" w:sz="0" w:space="0" w:color="auto"/>
        <w:left w:val="none" w:sz="0" w:space="0" w:color="auto"/>
        <w:bottom w:val="none" w:sz="0" w:space="0" w:color="auto"/>
        <w:right w:val="none" w:sz="0" w:space="0" w:color="auto"/>
      </w:divBdr>
    </w:div>
    <w:div w:id="845438899">
      <w:bodyDiv w:val="1"/>
      <w:marLeft w:val="0"/>
      <w:marRight w:val="0"/>
      <w:marTop w:val="0"/>
      <w:marBottom w:val="0"/>
      <w:divBdr>
        <w:top w:val="none" w:sz="0" w:space="0" w:color="auto"/>
        <w:left w:val="none" w:sz="0" w:space="0" w:color="auto"/>
        <w:bottom w:val="none" w:sz="0" w:space="0" w:color="auto"/>
        <w:right w:val="none" w:sz="0" w:space="0" w:color="auto"/>
      </w:divBdr>
    </w:div>
    <w:div w:id="880289964">
      <w:bodyDiv w:val="1"/>
      <w:marLeft w:val="0"/>
      <w:marRight w:val="0"/>
      <w:marTop w:val="0"/>
      <w:marBottom w:val="0"/>
      <w:divBdr>
        <w:top w:val="none" w:sz="0" w:space="0" w:color="auto"/>
        <w:left w:val="none" w:sz="0" w:space="0" w:color="auto"/>
        <w:bottom w:val="none" w:sz="0" w:space="0" w:color="auto"/>
        <w:right w:val="none" w:sz="0" w:space="0" w:color="auto"/>
      </w:divBdr>
    </w:div>
    <w:div w:id="906843139">
      <w:bodyDiv w:val="1"/>
      <w:marLeft w:val="0"/>
      <w:marRight w:val="0"/>
      <w:marTop w:val="0"/>
      <w:marBottom w:val="0"/>
      <w:divBdr>
        <w:top w:val="none" w:sz="0" w:space="0" w:color="auto"/>
        <w:left w:val="none" w:sz="0" w:space="0" w:color="auto"/>
        <w:bottom w:val="none" w:sz="0" w:space="0" w:color="auto"/>
        <w:right w:val="none" w:sz="0" w:space="0" w:color="auto"/>
      </w:divBdr>
    </w:div>
    <w:div w:id="908879095">
      <w:bodyDiv w:val="1"/>
      <w:marLeft w:val="0"/>
      <w:marRight w:val="0"/>
      <w:marTop w:val="0"/>
      <w:marBottom w:val="0"/>
      <w:divBdr>
        <w:top w:val="none" w:sz="0" w:space="0" w:color="auto"/>
        <w:left w:val="none" w:sz="0" w:space="0" w:color="auto"/>
        <w:bottom w:val="none" w:sz="0" w:space="0" w:color="auto"/>
        <w:right w:val="none" w:sz="0" w:space="0" w:color="auto"/>
      </w:divBdr>
    </w:div>
    <w:div w:id="921527435">
      <w:bodyDiv w:val="1"/>
      <w:marLeft w:val="0"/>
      <w:marRight w:val="0"/>
      <w:marTop w:val="0"/>
      <w:marBottom w:val="0"/>
      <w:divBdr>
        <w:top w:val="none" w:sz="0" w:space="0" w:color="auto"/>
        <w:left w:val="none" w:sz="0" w:space="0" w:color="auto"/>
        <w:bottom w:val="none" w:sz="0" w:space="0" w:color="auto"/>
        <w:right w:val="none" w:sz="0" w:space="0" w:color="auto"/>
      </w:divBdr>
    </w:div>
    <w:div w:id="945697154">
      <w:bodyDiv w:val="1"/>
      <w:marLeft w:val="0"/>
      <w:marRight w:val="0"/>
      <w:marTop w:val="0"/>
      <w:marBottom w:val="0"/>
      <w:divBdr>
        <w:top w:val="none" w:sz="0" w:space="0" w:color="auto"/>
        <w:left w:val="none" w:sz="0" w:space="0" w:color="auto"/>
        <w:bottom w:val="none" w:sz="0" w:space="0" w:color="auto"/>
        <w:right w:val="none" w:sz="0" w:space="0" w:color="auto"/>
      </w:divBdr>
    </w:div>
    <w:div w:id="980767883">
      <w:bodyDiv w:val="1"/>
      <w:marLeft w:val="0"/>
      <w:marRight w:val="0"/>
      <w:marTop w:val="0"/>
      <w:marBottom w:val="0"/>
      <w:divBdr>
        <w:top w:val="none" w:sz="0" w:space="0" w:color="auto"/>
        <w:left w:val="none" w:sz="0" w:space="0" w:color="auto"/>
        <w:bottom w:val="none" w:sz="0" w:space="0" w:color="auto"/>
        <w:right w:val="none" w:sz="0" w:space="0" w:color="auto"/>
      </w:divBdr>
    </w:div>
    <w:div w:id="985399846">
      <w:bodyDiv w:val="1"/>
      <w:marLeft w:val="0"/>
      <w:marRight w:val="0"/>
      <w:marTop w:val="0"/>
      <w:marBottom w:val="0"/>
      <w:divBdr>
        <w:top w:val="none" w:sz="0" w:space="0" w:color="auto"/>
        <w:left w:val="none" w:sz="0" w:space="0" w:color="auto"/>
        <w:bottom w:val="none" w:sz="0" w:space="0" w:color="auto"/>
        <w:right w:val="none" w:sz="0" w:space="0" w:color="auto"/>
      </w:divBdr>
    </w:div>
    <w:div w:id="993528505">
      <w:bodyDiv w:val="1"/>
      <w:marLeft w:val="0"/>
      <w:marRight w:val="0"/>
      <w:marTop w:val="0"/>
      <w:marBottom w:val="0"/>
      <w:divBdr>
        <w:top w:val="none" w:sz="0" w:space="0" w:color="auto"/>
        <w:left w:val="none" w:sz="0" w:space="0" w:color="auto"/>
        <w:bottom w:val="none" w:sz="0" w:space="0" w:color="auto"/>
        <w:right w:val="none" w:sz="0" w:space="0" w:color="auto"/>
      </w:divBdr>
    </w:div>
    <w:div w:id="1000894131">
      <w:bodyDiv w:val="1"/>
      <w:marLeft w:val="0"/>
      <w:marRight w:val="0"/>
      <w:marTop w:val="0"/>
      <w:marBottom w:val="0"/>
      <w:divBdr>
        <w:top w:val="none" w:sz="0" w:space="0" w:color="auto"/>
        <w:left w:val="none" w:sz="0" w:space="0" w:color="auto"/>
        <w:bottom w:val="none" w:sz="0" w:space="0" w:color="auto"/>
        <w:right w:val="none" w:sz="0" w:space="0" w:color="auto"/>
      </w:divBdr>
    </w:div>
    <w:div w:id="1002124278">
      <w:bodyDiv w:val="1"/>
      <w:marLeft w:val="0"/>
      <w:marRight w:val="0"/>
      <w:marTop w:val="0"/>
      <w:marBottom w:val="0"/>
      <w:divBdr>
        <w:top w:val="none" w:sz="0" w:space="0" w:color="auto"/>
        <w:left w:val="none" w:sz="0" w:space="0" w:color="auto"/>
        <w:bottom w:val="none" w:sz="0" w:space="0" w:color="auto"/>
        <w:right w:val="none" w:sz="0" w:space="0" w:color="auto"/>
      </w:divBdr>
    </w:div>
    <w:div w:id="1020358159">
      <w:bodyDiv w:val="1"/>
      <w:marLeft w:val="0"/>
      <w:marRight w:val="0"/>
      <w:marTop w:val="0"/>
      <w:marBottom w:val="0"/>
      <w:divBdr>
        <w:top w:val="none" w:sz="0" w:space="0" w:color="auto"/>
        <w:left w:val="none" w:sz="0" w:space="0" w:color="auto"/>
        <w:bottom w:val="none" w:sz="0" w:space="0" w:color="auto"/>
        <w:right w:val="none" w:sz="0" w:space="0" w:color="auto"/>
      </w:divBdr>
    </w:div>
    <w:div w:id="1021980517">
      <w:bodyDiv w:val="1"/>
      <w:marLeft w:val="0"/>
      <w:marRight w:val="0"/>
      <w:marTop w:val="0"/>
      <w:marBottom w:val="0"/>
      <w:divBdr>
        <w:top w:val="none" w:sz="0" w:space="0" w:color="auto"/>
        <w:left w:val="none" w:sz="0" w:space="0" w:color="auto"/>
        <w:bottom w:val="none" w:sz="0" w:space="0" w:color="auto"/>
        <w:right w:val="none" w:sz="0" w:space="0" w:color="auto"/>
      </w:divBdr>
    </w:div>
    <w:div w:id="1092974322">
      <w:bodyDiv w:val="1"/>
      <w:marLeft w:val="0"/>
      <w:marRight w:val="0"/>
      <w:marTop w:val="0"/>
      <w:marBottom w:val="0"/>
      <w:divBdr>
        <w:top w:val="none" w:sz="0" w:space="0" w:color="auto"/>
        <w:left w:val="none" w:sz="0" w:space="0" w:color="auto"/>
        <w:bottom w:val="none" w:sz="0" w:space="0" w:color="auto"/>
        <w:right w:val="none" w:sz="0" w:space="0" w:color="auto"/>
      </w:divBdr>
    </w:div>
    <w:div w:id="1103299804">
      <w:bodyDiv w:val="1"/>
      <w:marLeft w:val="0"/>
      <w:marRight w:val="0"/>
      <w:marTop w:val="0"/>
      <w:marBottom w:val="0"/>
      <w:divBdr>
        <w:top w:val="none" w:sz="0" w:space="0" w:color="auto"/>
        <w:left w:val="none" w:sz="0" w:space="0" w:color="auto"/>
        <w:bottom w:val="none" w:sz="0" w:space="0" w:color="auto"/>
        <w:right w:val="none" w:sz="0" w:space="0" w:color="auto"/>
      </w:divBdr>
    </w:div>
    <w:div w:id="1113863203">
      <w:bodyDiv w:val="1"/>
      <w:marLeft w:val="0"/>
      <w:marRight w:val="0"/>
      <w:marTop w:val="0"/>
      <w:marBottom w:val="0"/>
      <w:divBdr>
        <w:top w:val="none" w:sz="0" w:space="0" w:color="auto"/>
        <w:left w:val="none" w:sz="0" w:space="0" w:color="auto"/>
        <w:bottom w:val="none" w:sz="0" w:space="0" w:color="auto"/>
        <w:right w:val="none" w:sz="0" w:space="0" w:color="auto"/>
      </w:divBdr>
    </w:div>
    <w:div w:id="1159158016">
      <w:bodyDiv w:val="1"/>
      <w:marLeft w:val="0"/>
      <w:marRight w:val="0"/>
      <w:marTop w:val="0"/>
      <w:marBottom w:val="0"/>
      <w:divBdr>
        <w:top w:val="none" w:sz="0" w:space="0" w:color="auto"/>
        <w:left w:val="none" w:sz="0" w:space="0" w:color="auto"/>
        <w:bottom w:val="none" w:sz="0" w:space="0" w:color="auto"/>
        <w:right w:val="none" w:sz="0" w:space="0" w:color="auto"/>
      </w:divBdr>
    </w:div>
    <w:div w:id="1183131748">
      <w:bodyDiv w:val="1"/>
      <w:marLeft w:val="0"/>
      <w:marRight w:val="0"/>
      <w:marTop w:val="0"/>
      <w:marBottom w:val="0"/>
      <w:divBdr>
        <w:top w:val="none" w:sz="0" w:space="0" w:color="auto"/>
        <w:left w:val="none" w:sz="0" w:space="0" w:color="auto"/>
        <w:bottom w:val="none" w:sz="0" w:space="0" w:color="auto"/>
        <w:right w:val="none" w:sz="0" w:space="0" w:color="auto"/>
      </w:divBdr>
      <w:divsChild>
        <w:div w:id="696656987">
          <w:marLeft w:val="0"/>
          <w:marRight w:val="0"/>
          <w:marTop w:val="0"/>
          <w:marBottom w:val="0"/>
          <w:divBdr>
            <w:top w:val="none" w:sz="0" w:space="0" w:color="auto"/>
            <w:left w:val="none" w:sz="0" w:space="0" w:color="auto"/>
            <w:bottom w:val="dotted" w:sz="24" w:space="1" w:color="auto"/>
            <w:right w:val="none" w:sz="0" w:space="0" w:color="auto"/>
          </w:divBdr>
        </w:div>
      </w:divsChild>
    </w:div>
    <w:div w:id="1210266432">
      <w:bodyDiv w:val="1"/>
      <w:marLeft w:val="0"/>
      <w:marRight w:val="0"/>
      <w:marTop w:val="0"/>
      <w:marBottom w:val="0"/>
      <w:divBdr>
        <w:top w:val="none" w:sz="0" w:space="0" w:color="auto"/>
        <w:left w:val="none" w:sz="0" w:space="0" w:color="auto"/>
        <w:bottom w:val="none" w:sz="0" w:space="0" w:color="auto"/>
        <w:right w:val="none" w:sz="0" w:space="0" w:color="auto"/>
      </w:divBdr>
    </w:div>
    <w:div w:id="1218014256">
      <w:bodyDiv w:val="1"/>
      <w:marLeft w:val="0"/>
      <w:marRight w:val="0"/>
      <w:marTop w:val="0"/>
      <w:marBottom w:val="0"/>
      <w:divBdr>
        <w:top w:val="none" w:sz="0" w:space="0" w:color="auto"/>
        <w:left w:val="none" w:sz="0" w:space="0" w:color="auto"/>
        <w:bottom w:val="none" w:sz="0" w:space="0" w:color="auto"/>
        <w:right w:val="none" w:sz="0" w:space="0" w:color="auto"/>
      </w:divBdr>
    </w:div>
    <w:div w:id="1234117657">
      <w:bodyDiv w:val="1"/>
      <w:marLeft w:val="0"/>
      <w:marRight w:val="0"/>
      <w:marTop w:val="0"/>
      <w:marBottom w:val="0"/>
      <w:divBdr>
        <w:top w:val="none" w:sz="0" w:space="0" w:color="auto"/>
        <w:left w:val="none" w:sz="0" w:space="0" w:color="auto"/>
        <w:bottom w:val="none" w:sz="0" w:space="0" w:color="auto"/>
        <w:right w:val="none" w:sz="0" w:space="0" w:color="auto"/>
      </w:divBdr>
    </w:div>
    <w:div w:id="1234581102">
      <w:bodyDiv w:val="1"/>
      <w:marLeft w:val="0"/>
      <w:marRight w:val="0"/>
      <w:marTop w:val="0"/>
      <w:marBottom w:val="0"/>
      <w:divBdr>
        <w:top w:val="none" w:sz="0" w:space="0" w:color="auto"/>
        <w:left w:val="none" w:sz="0" w:space="0" w:color="auto"/>
        <w:bottom w:val="none" w:sz="0" w:space="0" w:color="auto"/>
        <w:right w:val="none" w:sz="0" w:space="0" w:color="auto"/>
      </w:divBdr>
    </w:div>
    <w:div w:id="1312369028">
      <w:bodyDiv w:val="1"/>
      <w:marLeft w:val="0"/>
      <w:marRight w:val="0"/>
      <w:marTop w:val="0"/>
      <w:marBottom w:val="0"/>
      <w:divBdr>
        <w:top w:val="none" w:sz="0" w:space="0" w:color="auto"/>
        <w:left w:val="none" w:sz="0" w:space="0" w:color="auto"/>
        <w:bottom w:val="none" w:sz="0" w:space="0" w:color="auto"/>
        <w:right w:val="none" w:sz="0" w:space="0" w:color="auto"/>
      </w:divBdr>
    </w:div>
    <w:div w:id="1368411630">
      <w:bodyDiv w:val="1"/>
      <w:marLeft w:val="0"/>
      <w:marRight w:val="0"/>
      <w:marTop w:val="0"/>
      <w:marBottom w:val="0"/>
      <w:divBdr>
        <w:top w:val="none" w:sz="0" w:space="0" w:color="auto"/>
        <w:left w:val="none" w:sz="0" w:space="0" w:color="auto"/>
        <w:bottom w:val="none" w:sz="0" w:space="0" w:color="auto"/>
        <w:right w:val="none" w:sz="0" w:space="0" w:color="auto"/>
      </w:divBdr>
    </w:div>
    <w:div w:id="1380322317">
      <w:bodyDiv w:val="1"/>
      <w:marLeft w:val="0"/>
      <w:marRight w:val="0"/>
      <w:marTop w:val="0"/>
      <w:marBottom w:val="0"/>
      <w:divBdr>
        <w:top w:val="none" w:sz="0" w:space="0" w:color="auto"/>
        <w:left w:val="none" w:sz="0" w:space="0" w:color="auto"/>
        <w:bottom w:val="none" w:sz="0" w:space="0" w:color="auto"/>
        <w:right w:val="none" w:sz="0" w:space="0" w:color="auto"/>
      </w:divBdr>
    </w:div>
    <w:div w:id="1392197191">
      <w:bodyDiv w:val="1"/>
      <w:marLeft w:val="0"/>
      <w:marRight w:val="0"/>
      <w:marTop w:val="0"/>
      <w:marBottom w:val="0"/>
      <w:divBdr>
        <w:top w:val="none" w:sz="0" w:space="0" w:color="auto"/>
        <w:left w:val="none" w:sz="0" w:space="0" w:color="auto"/>
        <w:bottom w:val="none" w:sz="0" w:space="0" w:color="auto"/>
        <w:right w:val="none" w:sz="0" w:space="0" w:color="auto"/>
      </w:divBdr>
    </w:div>
    <w:div w:id="1397895077">
      <w:bodyDiv w:val="1"/>
      <w:marLeft w:val="0"/>
      <w:marRight w:val="0"/>
      <w:marTop w:val="0"/>
      <w:marBottom w:val="0"/>
      <w:divBdr>
        <w:top w:val="none" w:sz="0" w:space="0" w:color="auto"/>
        <w:left w:val="none" w:sz="0" w:space="0" w:color="auto"/>
        <w:bottom w:val="none" w:sz="0" w:space="0" w:color="auto"/>
        <w:right w:val="none" w:sz="0" w:space="0" w:color="auto"/>
      </w:divBdr>
    </w:div>
    <w:div w:id="1417558431">
      <w:bodyDiv w:val="1"/>
      <w:marLeft w:val="0"/>
      <w:marRight w:val="0"/>
      <w:marTop w:val="0"/>
      <w:marBottom w:val="0"/>
      <w:divBdr>
        <w:top w:val="none" w:sz="0" w:space="0" w:color="auto"/>
        <w:left w:val="none" w:sz="0" w:space="0" w:color="auto"/>
        <w:bottom w:val="none" w:sz="0" w:space="0" w:color="auto"/>
        <w:right w:val="none" w:sz="0" w:space="0" w:color="auto"/>
      </w:divBdr>
    </w:div>
    <w:div w:id="1419328474">
      <w:bodyDiv w:val="1"/>
      <w:marLeft w:val="0"/>
      <w:marRight w:val="0"/>
      <w:marTop w:val="0"/>
      <w:marBottom w:val="0"/>
      <w:divBdr>
        <w:top w:val="none" w:sz="0" w:space="0" w:color="auto"/>
        <w:left w:val="none" w:sz="0" w:space="0" w:color="auto"/>
        <w:bottom w:val="none" w:sz="0" w:space="0" w:color="auto"/>
        <w:right w:val="none" w:sz="0" w:space="0" w:color="auto"/>
      </w:divBdr>
    </w:div>
    <w:div w:id="1440953957">
      <w:bodyDiv w:val="1"/>
      <w:marLeft w:val="0"/>
      <w:marRight w:val="0"/>
      <w:marTop w:val="0"/>
      <w:marBottom w:val="0"/>
      <w:divBdr>
        <w:top w:val="none" w:sz="0" w:space="0" w:color="auto"/>
        <w:left w:val="none" w:sz="0" w:space="0" w:color="auto"/>
        <w:bottom w:val="none" w:sz="0" w:space="0" w:color="auto"/>
        <w:right w:val="none" w:sz="0" w:space="0" w:color="auto"/>
      </w:divBdr>
    </w:div>
    <w:div w:id="1449857252">
      <w:bodyDiv w:val="1"/>
      <w:marLeft w:val="0"/>
      <w:marRight w:val="0"/>
      <w:marTop w:val="0"/>
      <w:marBottom w:val="0"/>
      <w:divBdr>
        <w:top w:val="none" w:sz="0" w:space="0" w:color="auto"/>
        <w:left w:val="none" w:sz="0" w:space="0" w:color="auto"/>
        <w:bottom w:val="none" w:sz="0" w:space="0" w:color="auto"/>
        <w:right w:val="none" w:sz="0" w:space="0" w:color="auto"/>
      </w:divBdr>
    </w:div>
    <w:div w:id="1462841969">
      <w:bodyDiv w:val="1"/>
      <w:marLeft w:val="0"/>
      <w:marRight w:val="0"/>
      <w:marTop w:val="0"/>
      <w:marBottom w:val="0"/>
      <w:divBdr>
        <w:top w:val="none" w:sz="0" w:space="0" w:color="auto"/>
        <w:left w:val="none" w:sz="0" w:space="0" w:color="auto"/>
        <w:bottom w:val="none" w:sz="0" w:space="0" w:color="auto"/>
        <w:right w:val="none" w:sz="0" w:space="0" w:color="auto"/>
      </w:divBdr>
    </w:div>
    <w:div w:id="1476799134">
      <w:bodyDiv w:val="1"/>
      <w:marLeft w:val="0"/>
      <w:marRight w:val="0"/>
      <w:marTop w:val="0"/>
      <w:marBottom w:val="0"/>
      <w:divBdr>
        <w:top w:val="none" w:sz="0" w:space="0" w:color="auto"/>
        <w:left w:val="none" w:sz="0" w:space="0" w:color="auto"/>
        <w:bottom w:val="none" w:sz="0" w:space="0" w:color="auto"/>
        <w:right w:val="none" w:sz="0" w:space="0" w:color="auto"/>
      </w:divBdr>
    </w:div>
    <w:div w:id="1553693983">
      <w:bodyDiv w:val="1"/>
      <w:marLeft w:val="0"/>
      <w:marRight w:val="0"/>
      <w:marTop w:val="0"/>
      <w:marBottom w:val="0"/>
      <w:divBdr>
        <w:top w:val="none" w:sz="0" w:space="0" w:color="auto"/>
        <w:left w:val="none" w:sz="0" w:space="0" w:color="auto"/>
        <w:bottom w:val="none" w:sz="0" w:space="0" w:color="auto"/>
        <w:right w:val="none" w:sz="0" w:space="0" w:color="auto"/>
      </w:divBdr>
    </w:div>
    <w:div w:id="1583878779">
      <w:bodyDiv w:val="1"/>
      <w:marLeft w:val="0"/>
      <w:marRight w:val="0"/>
      <w:marTop w:val="0"/>
      <w:marBottom w:val="0"/>
      <w:divBdr>
        <w:top w:val="none" w:sz="0" w:space="0" w:color="auto"/>
        <w:left w:val="none" w:sz="0" w:space="0" w:color="auto"/>
        <w:bottom w:val="none" w:sz="0" w:space="0" w:color="auto"/>
        <w:right w:val="none" w:sz="0" w:space="0" w:color="auto"/>
      </w:divBdr>
    </w:div>
    <w:div w:id="1591280779">
      <w:bodyDiv w:val="1"/>
      <w:marLeft w:val="0"/>
      <w:marRight w:val="0"/>
      <w:marTop w:val="0"/>
      <w:marBottom w:val="0"/>
      <w:divBdr>
        <w:top w:val="none" w:sz="0" w:space="0" w:color="auto"/>
        <w:left w:val="none" w:sz="0" w:space="0" w:color="auto"/>
        <w:bottom w:val="none" w:sz="0" w:space="0" w:color="auto"/>
        <w:right w:val="none" w:sz="0" w:space="0" w:color="auto"/>
      </w:divBdr>
    </w:div>
    <w:div w:id="1621374007">
      <w:bodyDiv w:val="1"/>
      <w:marLeft w:val="0"/>
      <w:marRight w:val="0"/>
      <w:marTop w:val="0"/>
      <w:marBottom w:val="0"/>
      <w:divBdr>
        <w:top w:val="none" w:sz="0" w:space="0" w:color="auto"/>
        <w:left w:val="none" w:sz="0" w:space="0" w:color="auto"/>
        <w:bottom w:val="none" w:sz="0" w:space="0" w:color="auto"/>
        <w:right w:val="none" w:sz="0" w:space="0" w:color="auto"/>
      </w:divBdr>
    </w:div>
    <w:div w:id="1627618803">
      <w:bodyDiv w:val="1"/>
      <w:marLeft w:val="0"/>
      <w:marRight w:val="0"/>
      <w:marTop w:val="0"/>
      <w:marBottom w:val="0"/>
      <w:divBdr>
        <w:top w:val="none" w:sz="0" w:space="0" w:color="auto"/>
        <w:left w:val="none" w:sz="0" w:space="0" w:color="auto"/>
        <w:bottom w:val="none" w:sz="0" w:space="0" w:color="auto"/>
        <w:right w:val="none" w:sz="0" w:space="0" w:color="auto"/>
      </w:divBdr>
    </w:div>
    <w:div w:id="1630738984">
      <w:bodyDiv w:val="1"/>
      <w:marLeft w:val="0"/>
      <w:marRight w:val="0"/>
      <w:marTop w:val="0"/>
      <w:marBottom w:val="0"/>
      <w:divBdr>
        <w:top w:val="none" w:sz="0" w:space="0" w:color="auto"/>
        <w:left w:val="none" w:sz="0" w:space="0" w:color="auto"/>
        <w:bottom w:val="none" w:sz="0" w:space="0" w:color="auto"/>
        <w:right w:val="none" w:sz="0" w:space="0" w:color="auto"/>
      </w:divBdr>
    </w:div>
    <w:div w:id="1640501420">
      <w:bodyDiv w:val="1"/>
      <w:marLeft w:val="0"/>
      <w:marRight w:val="0"/>
      <w:marTop w:val="0"/>
      <w:marBottom w:val="0"/>
      <w:divBdr>
        <w:top w:val="none" w:sz="0" w:space="0" w:color="auto"/>
        <w:left w:val="none" w:sz="0" w:space="0" w:color="auto"/>
        <w:bottom w:val="none" w:sz="0" w:space="0" w:color="auto"/>
        <w:right w:val="none" w:sz="0" w:space="0" w:color="auto"/>
      </w:divBdr>
    </w:div>
    <w:div w:id="1653438112">
      <w:bodyDiv w:val="1"/>
      <w:marLeft w:val="0"/>
      <w:marRight w:val="0"/>
      <w:marTop w:val="0"/>
      <w:marBottom w:val="0"/>
      <w:divBdr>
        <w:top w:val="none" w:sz="0" w:space="0" w:color="auto"/>
        <w:left w:val="none" w:sz="0" w:space="0" w:color="auto"/>
        <w:bottom w:val="none" w:sz="0" w:space="0" w:color="auto"/>
        <w:right w:val="none" w:sz="0" w:space="0" w:color="auto"/>
      </w:divBdr>
    </w:div>
    <w:div w:id="1678775512">
      <w:bodyDiv w:val="1"/>
      <w:marLeft w:val="0"/>
      <w:marRight w:val="0"/>
      <w:marTop w:val="0"/>
      <w:marBottom w:val="0"/>
      <w:divBdr>
        <w:top w:val="none" w:sz="0" w:space="0" w:color="auto"/>
        <w:left w:val="none" w:sz="0" w:space="0" w:color="auto"/>
        <w:bottom w:val="none" w:sz="0" w:space="0" w:color="auto"/>
        <w:right w:val="none" w:sz="0" w:space="0" w:color="auto"/>
      </w:divBdr>
    </w:div>
    <w:div w:id="1704287732">
      <w:bodyDiv w:val="1"/>
      <w:marLeft w:val="0"/>
      <w:marRight w:val="0"/>
      <w:marTop w:val="0"/>
      <w:marBottom w:val="0"/>
      <w:divBdr>
        <w:top w:val="none" w:sz="0" w:space="0" w:color="auto"/>
        <w:left w:val="none" w:sz="0" w:space="0" w:color="auto"/>
        <w:bottom w:val="none" w:sz="0" w:space="0" w:color="auto"/>
        <w:right w:val="none" w:sz="0" w:space="0" w:color="auto"/>
      </w:divBdr>
    </w:div>
    <w:div w:id="1728071343">
      <w:bodyDiv w:val="1"/>
      <w:marLeft w:val="0"/>
      <w:marRight w:val="0"/>
      <w:marTop w:val="0"/>
      <w:marBottom w:val="0"/>
      <w:divBdr>
        <w:top w:val="none" w:sz="0" w:space="0" w:color="auto"/>
        <w:left w:val="none" w:sz="0" w:space="0" w:color="auto"/>
        <w:bottom w:val="none" w:sz="0" w:space="0" w:color="auto"/>
        <w:right w:val="none" w:sz="0" w:space="0" w:color="auto"/>
      </w:divBdr>
    </w:div>
    <w:div w:id="1738281427">
      <w:bodyDiv w:val="1"/>
      <w:marLeft w:val="0"/>
      <w:marRight w:val="0"/>
      <w:marTop w:val="0"/>
      <w:marBottom w:val="0"/>
      <w:divBdr>
        <w:top w:val="none" w:sz="0" w:space="0" w:color="auto"/>
        <w:left w:val="none" w:sz="0" w:space="0" w:color="auto"/>
        <w:bottom w:val="none" w:sz="0" w:space="0" w:color="auto"/>
        <w:right w:val="none" w:sz="0" w:space="0" w:color="auto"/>
      </w:divBdr>
    </w:div>
    <w:div w:id="1762482488">
      <w:bodyDiv w:val="1"/>
      <w:marLeft w:val="0"/>
      <w:marRight w:val="0"/>
      <w:marTop w:val="0"/>
      <w:marBottom w:val="0"/>
      <w:divBdr>
        <w:top w:val="none" w:sz="0" w:space="0" w:color="auto"/>
        <w:left w:val="none" w:sz="0" w:space="0" w:color="auto"/>
        <w:bottom w:val="none" w:sz="0" w:space="0" w:color="auto"/>
        <w:right w:val="none" w:sz="0" w:space="0" w:color="auto"/>
      </w:divBdr>
    </w:div>
    <w:div w:id="1780448122">
      <w:bodyDiv w:val="1"/>
      <w:marLeft w:val="0"/>
      <w:marRight w:val="0"/>
      <w:marTop w:val="0"/>
      <w:marBottom w:val="0"/>
      <w:divBdr>
        <w:top w:val="none" w:sz="0" w:space="0" w:color="auto"/>
        <w:left w:val="none" w:sz="0" w:space="0" w:color="auto"/>
        <w:bottom w:val="none" w:sz="0" w:space="0" w:color="auto"/>
        <w:right w:val="none" w:sz="0" w:space="0" w:color="auto"/>
      </w:divBdr>
    </w:div>
    <w:div w:id="1789736202">
      <w:bodyDiv w:val="1"/>
      <w:marLeft w:val="0"/>
      <w:marRight w:val="0"/>
      <w:marTop w:val="0"/>
      <w:marBottom w:val="0"/>
      <w:divBdr>
        <w:top w:val="none" w:sz="0" w:space="0" w:color="auto"/>
        <w:left w:val="none" w:sz="0" w:space="0" w:color="auto"/>
        <w:bottom w:val="none" w:sz="0" w:space="0" w:color="auto"/>
        <w:right w:val="none" w:sz="0" w:space="0" w:color="auto"/>
      </w:divBdr>
    </w:div>
    <w:div w:id="1790397177">
      <w:bodyDiv w:val="1"/>
      <w:marLeft w:val="0"/>
      <w:marRight w:val="0"/>
      <w:marTop w:val="0"/>
      <w:marBottom w:val="0"/>
      <w:divBdr>
        <w:top w:val="none" w:sz="0" w:space="0" w:color="auto"/>
        <w:left w:val="none" w:sz="0" w:space="0" w:color="auto"/>
        <w:bottom w:val="none" w:sz="0" w:space="0" w:color="auto"/>
        <w:right w:val="none" w:sz="0" w:space="0" w:color="auto"/>
      </w:divBdr>
    </w:div>
    <w:div w:id="1913082413">
      <w:bodyDiv w:val="1"/>
      <w:marLeft w:val="0"/>
      <w:marRight w:val="0"/>
      <w:marTop w:val="0"/>
      <w:marBottom w:val="0"/>
      <w:divBdr>
        <w:top w:val="none" w:sz="0" w:space="0" w:color="auto"/>
        <w:left w:val="none" w:sz="0" w:space="0" w:color="auto"/>
        <w:bottom w:val="none" w:sz="0" w:space="0" w:color="auto"/>
        <w:right w:val="none" w:sz="0" w:space="0" w:color="auto"/>
      </w:divBdr>
    </w:div>
    <w:div w:id="1916471692">
      <w:bodyDiv w:val="1"/>
      <w:marLeft w:val="0"/>
      <w:marRight w:val="0"/>
      <w:marTop w:val="0"/>
      <w:marBottom w:val="0"/>
      <w:divBdr>
        <w:top w:val="none" w:sz="0" w:space="0" w:color="auto"/>
        <w:left w:val="none" w:sz="0" w:space="0" w:color="auto"/>
        <w:bottom w:val="none" w:sz="0" w:space="0" w:color="auto"/>
        <w:right w:val="none" w:sz="0" w:space="0" w:color="auto"/>
      </w:divBdr>
    </w:div>
    <w:div w:id="1922830027">
      <w:bodyDiv w:val="1"/>
      <w:marLeft w:val="0"/>
      <w:marRight w:val="0"/>
      <w:marTop w:val="0"/>
      <w:marBottom w:val="0"/>
      <w:divBdr>
        <w:top w:val="none" w:sz="0" w:space="0" w:color="auto"/>
        <w:left w:val="none" w:sz="0" w:space="0" w:color="auto"/>
        <w:bottom w:val="none" w:sz="0" w:space="0" w:color="auto"/>
        <w:right w:val="none" w:sz="0" w:space="0" w:color="auto"/>
      </w:divBdr>
    </w:div>
    <w:div w:id="1953702469">
      <w:bodyDiv w:val="1"/>
      <w:marLeft w:val="0"/>
      <w:marRight w:val="0"/>
      <w:marTop w:val="0"/>
      <w:marBottom w:val="0"/>
      <w:divBdr>
        <w:top w:val="none" w:sz="0" w:space="0" w:color="auto"/>
        <w:left w:val="none" w:sz="0" w:space="0" w:color="auto"/>
        <w:bottom w:val="none" w:sz="0" w:space="0" w:color="auto"/>
        <w:right w:val="none" w:sz="0" w:space="0" w:color="auto"/>
      </w:divBdr>
    </w:div>
    <w:div w:id="1970624264">
      <w:bodyDiv w:val="1"/>
      <w:marLeft w:val="0"/>
      <w:marRight w:val="0"/>
      <w:marTop w:val="0"/>
      <w:marBottom w:val="0"/>
      <w:divBdr>
        <w:top w:val="none" w:sz="0" w:space="0" w:color="auto"/>
        <w:left w:val="none" w:sz="0" w:space="0" w:color="auto"/>
        <w:bottom w:val="none" w:sz="0" w:space="0" w:color="auto"/>
        <w:right w:val="none" w:sz="0" w:space="0" w:color="auto"/>
      </w:divBdr>
    </w:div>
    <w:div w:id="1986274962">
      <w:bodyDiv w:val="1"/>
      <w:marLeft w:val="0"/>
      <w:marRight w:val="0"/>
      <w:marTop w:val="0"/>
      <w:marBottom w:val="0"/>
      <w:divBdr>
        <w:top w:val="none" w:sz="0" w:space="0" w:color="auto"/>
        <w:left w:val="none" w:sz="0" w:space="0" w:color="auto"/>
        <w:bottom w:val="none" w:sz="0" w:space="0" w:color="auto"/>
        <w:right w:val="none" w:sz="0" w:space="0" w:color="auto"/>
      </w:divBdr>
    </w:div>
    <w:div w:id="1994944256">
      <w:bodyDiv w:val="1"/>
      <w:marLeft w:val="0"/>
      <w:marRight w:val="0"/>
      <w:marTop w:val="0"/>
      <w:marBottom w:val="0"/>
      <w:divBdr>
        <w:top w:val="none" w:sz="0" w:space="0" w:color="auto"/>
        <w:left w:val="none" w:sz="0" w:space="0" w:color="auto"/>
        <w:bottom w:val="none" w:sz="0" w:space="0" w:color="auto"/>
        <w:right w:val="none" w:sz="0" w:space="0" w:color="auto"/>
      </w:divBdr>
    </w:div>
    <w:div w:id="2015759911">
      <w:bodyDiv w:val="1"/>
      <w:marLeft w:val="0"/>
      <w:marRight w:val="0"/>
      <w:marTop w:val="0"/>
      <w:marBottom w:val="0"/>
      <w:divBdr>
        <w:top w:val="none" w:sz="0" w:space="0" w:color="auto"/>
        <w:left w:val="none" w:sz="0" w:space="0" w:color="auto"/>
        <w:bottom w:val="none" w:sz="0" w:space="0" w:color="auto"/>
        <w:right w:val="none" w:sz="0" w:space="0" w:color="auto"/>
      </w:divBdr>
    </w:div>
    <w:div w:id="2022470863">
      <w:bodyDiv w:val="1"/>
      <w:marLeft w:val="0"/>
      <w:marRight w:val="0"/>
      <w:marTop w:val="0"/>
      <w:marBottom w:val="0"/>
      <w:divBdr>
        <w:top w:val="none" w:sz="0" w:space="0" w:color="auto"/>
        <w:left w:val="none" w:sz="0" w:space="0" w:color="auto"/>
        <w:bottom w:val="none" w:sz="0" w:space="0" w:color="auto"/>
        <w:right w:val="none" w:sz="0" w:space="0" w:color="auto"/>
      </w:divBdr>
    </w:div>
    <w:div w:id="2029913827">
      <w:bodyDiv w:val="1"/>
      <w:marLeft w:val="0"/>
      <w:marRight w:val="0"/>
      <w:marTop w:val="0"/>
      <w:marBottom w:val="0"/>
      <w:divBdr>
        <w:top w:val="none" w:sz="0" w:space="0" w:color="auto"/>
        <w:left w:val="none" w:sz="0" w:space="0" w:color="auto"/>
        <w:bottom w:val="none" w:sz="0" w:space="0" w:color="auto"/>
        <w:right w:val="none" w:sz="0" w:space="0" w:color="auto"/>
      </w:divBdr>
    </w:div>
    <w:div w:id="2058233919">
      <w:bodyDiv w:val="1"/>
      <w:marLeft w:val="0"/>
      <w:marRight w:val="0"/>
      <w:marTop w:val="0"/>
      <w:marBottom w:val="0"/>
      <w:divBdr>
        <w:top w:val="none" w:sz="0" w:space="0" w:color="auto"/>
        <w:left w:val="none" w:sz="0" w:space="0" w:color="auto"/>
        <w:bottom w:val="none" w:sz="0" w:space="0" w:color="auto"/>
        <w:right w:val="none" w:sz="0" w:space="0" w:color="auto"/>
      </w:divBdr>
    </w:div>
    <w:div w:id="2064330193">
      <w:bodyDiv w:val="1"/>
      <w:marLeft w:val="0"/>
      <w:marRight w:val="0"/>
      <w:marTop w:val="0"/>
      <w:marBottom w:val="0"/>
      <w:divBdr>
        <w:top w:val="none" w:sz="0" w:space="0" w:color="auto"/>
        <w:left w:val="none" w:sz="0" w:space="0" w:color="auto"/>
        <w:bottom w:val="none" w:sz="0" w:space="0" w:color="auto"/>
        <w:right w:val="none" w:sz="0" w:space="0" w:color="auto"/>
      </w:divBdr>
      <w:divsChild>
        <w:div w:id="1512914731">
          <w:marLeft w:val="0"/>
          <w:marRight w:val="0"/>
          <w:marTop w:val="0"/>
          <w:marBottom w:val="0"/>
          <w:divBdr>
            <w:top w:val="none" w:sz="0" w:space="0" w:color="auto"/>
            <w:left w:val="none" w:sz="0" w:space="0" w:color="auto"/>
            <w:bottom w:val="none" w:sz="0" w:space="0" w:color="auto"/>
            <w:right w:val="none" w:sz="0" w:space="0" w:color="auto"/>
          </w:divBdr>
        </w:div>
      </w:divsChild>
    </w:div>
    <w:div w:id="2088456811">
      <w:bodyDiv w:val="1"/>
      <w:marLeft w:val="0"/>
      <w:marRight w:val="0"/>
      <w:marTop w:val="0"/>
      <w:marBottom w:val="0"/>
      <w:divBdr>
        <w:top w:val="none" w:sz="0" w:space="0" w:color="auto"/>
        <w:left w:val="none" w:sz="0" w:space="0" w:color="auto"/>
        <w:bottom w:val="none" w:sz="0" w:space="0" w:color="auto"/>
        <w:right w:val="none" w:sz="0" w:space="0" w:color="auto"/>
      </w:divBdr>
    </w:div>
    <w:div w:id="2100180032">
      <w:bodyDiv w:val="1"/>
      <w:marLeft w:val="0"/>
      <w:marRight w:val="0"/>
      <w:marTop w:val="0"/>
      <w:marBottom w:val="0"/>
      <w:divBdr>
        <w:top w:val="none" w:sz="0" w:space="0" w:color="auto"/>
        <w:left w:val="none" w:sz="0" w:space="0" w:color="auto"/>
        <w:bottom w:val="none" w:sz="0" w:space="0" w:color="auto"/>
        <w:right w:val="none" w:sz="0" w:space="0" w:color="auto"/>
      </w:divBdr>
    </w:div>
    <w:div w:id="2127306382">
      <w:bodyDiv w:val="1"/>
      <w:marLeft w:val="0"/>
      <w:marRight w:val="0"/>
      <w:marTop w:val="0"/>
      <w:marBottom w:val="0"/>
      <w:divBdr>
        <w:top w:val="none" w:sz="0" w:space="0" w:color="auto"/>
        <w:left w:val="none" w:sz="0" w:space="0" w:color="auto"/>
        <w:bottom w:val="none" w:sz="0" w:space="0" w:color="auto"/>
        <w:right w:val="none" w:sz="0" w:space="0" w:color="auto"/>
      </w:divBdr>
    </w:div>
    <w:div w:id="2133595309">
      <w:bodyDiv w:val="1"/>
      <w:marLeft w:val="0"/>
      <w:marRight w:val="0"/>
      <w:marTop w:val="0"/>
      <w:marBottom w:val="0"/>
      <w:divBdr>
        <w:top w:val="none" w:sz="0" w:space="0" w:color="auto"/>
        <w:left w:val="none" w:sz="0" w:space="0" w:color="auto"/>
        <w:bottom w:val="none" w:sz="0" w:space="0" w:color="auto"/>
        <w:right w:val="none" w:sz="0" w:space="0" w:color="auto"/>
      </w:divBdr>
    </w:div>
    <w:div w:id="2133787192">
      <w:bodyDiv w:val="1"/>
      <w:marLeft w:val="0"/>
      <w:marRight w:val="0"/>
      <w:marTop w:val="0"/>
      <w:marBottom w:val="0"/>
      <w:divBdr>
        <w:top w:val="none" w:sz="0" w:space="0" w:color="auto"/>
        <w:left w:val="none" w:sz="0" w:space="0" w:color="auto"/>
        <w:bottom w:val="none" w:sz="0" w:space="0" w:color="auto"/>
        <w:right w:val="none" w:sz="0" w:space="0" w:color="auto"/>
      </w:divBdr>
    </w:div>
    <w:div w:id="2139640884">
      <w:bodyDiv w:val="1"/>
      <w:marLeft w:val="0"/>
      <w:marRight w:val="0"/>
      <w:marTop w:val="0"/>
      <w:marBottom w:val="0"/>
      <w:divBdr>
        <w:top w:val="none" w:sz="0" w:space="0" w:color="auto"/>
        <w:left w:val="none" w:sz="0" w:space="0" w:color="auto"/>
        <w:bottom w:val="none" w:sz="0" w:space="0" w:color="auto"/>
        <w:right w:val="none" w:sz="0" w:space="0" w:color="auto"/>
      </w:divBdr>
    </w:div>
    <w:div w:id="2145349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ng.org.il/"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635</Words>
  <Characters>3346</Characters>
  <Application>Microsoft Office Word</Application>
  <DocSecurity>0</DocSecurity>
  <Lines>27</Lines>
  <Paragraphs>7</Paragraphs>
  <ScaleCrop>false</ScaleCrop>
  <HeadingPairs>
    <vt:vector size="2" baseType="variant">
      <vt:variant>
        <vt:lpstr>שם</vt:lpstr>
      </vt:variant>
      <vt:variant>
        <vt:i4>1</vt:i4>
      </vt:variant>
    </vt:vector>
  </HeadingPairs>
  <TitlesOfParts>
    <vt:vector size="1" baseType="lpstr">
      <vt:lpstr/>
    </vt:vector>
  </TitlesOfParts>
  <Company>מועצה אזורית שער-הנגב</Company>
  <LinksUpToDate>false</LinksUpToDate>
  <CharactersWithSpaces>3974</CharactersWithSpaces>
  <SharedDoc>false</SharedDoc>
  <HLinks>
    <vt:vector size="6" baseType="variant">
      <vt:variant>
        <vt:i4>7405600</vt:i4>
      </vt:variant>
      <vt:variant>
        <vt:i4>0</vt:i4>
      </vt:variant>
      <vt:variant>
        <vt:i4>0</vt:i4>
      </vt:variant>
      <vt:variant>
        <vt:i4>5</vt:i4>
      </vt:variant>
      <vt:variant>
        <vt:lpwstr>http://www.sng.org.il/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נפתלי סיוון</dc:creator>
  <cp:lastModifiedBy>naftali</cp:lastModifiedBy>
  <cp:revision>2</cp:revision>
  <cp:lastPrinted>2008-06-14T07:04:00Z</cp:lastPrinted>
  <dcterms:created xsi:type="dcterms:W3CDTF">2010-11-28T07:24:00Z</dcterms:created>
  <dcterms:modified xsi:type="dcterms:W3CDTF">2010-11-28T07:24:00Z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2098831</vt:i4>
  </property>
  <property fmtid="{D5CDD505-2E9C-101B-9397-08002B2CF9AE}" pid="3" name="_EmailSubject">
    <vt:lpwstr>מילים לשבת</vt:lpwstr>
  </property>
  <property fmtid="{D5CDD505-2E9C-101B-9397-08002B2CF9AE}" pid="4" name="_AuthorEmail">
    <vt:lpwstr>naftalis@sng.org.il</vt:lpwstr>
  </property>
  <property fmtid="{D5CDD505-2E9C-101B-9397-08002B2CF9AE}" pid="5" name="_AuthorEmailDisplayName">
    <vt:lpwstr>נפתלי סיוון</vt:lpwstr>
  </property>
  <property fmtid="{D5CDD505-2E9C-101B-9397-08002B2CF9AE}" pid="6" name="_ReviewingToolsShownOnce">
    <vt:lpwstr/>
  </property>
</Properties>
</file>