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2AA2" w:rsidRPr="009A4232" w:rsidRDefault="00CA4AC9" w:rsidP="00CF1D94">
      <w:pPr>
        <w:autoSpaceDE w:val="0"/>
        <w:autoSpaceDN w:val="0"/>
        <w:bidi w:val="0"/>
        <w:adjustRightInd w:val="0"/>
        <w:jc w:val="center"/>
        <w:rPr>
          <w:rFonts w:ascii="Tahoma" w:hAnsi="Tahoma" w:cs="Tahoma"/>
          <w:color w:val="0000FF"/>
          <w:sz w:val="20"/>
          <w:szCs w:val="20"/>
          <w:lang w:eastAsia="en-US"/>
        </w:rPr>
      </w:pPr>
      <w:r w:rsidRPr="00CA4AC9">
        <w:rPr>
          <w:rFonts w:ascii="Tahoma" w:hAnsi="Tahoma" w:cs="Tahoma"/>
          <w:color w:val="0000FF"/>
          <w:sz w:val="20"/>
          <w:szCs w:val="20"/>
          <w:lang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7pt;height:37.5pt">
            <v:imagedata r:id="rId7" o:title=""/>
          </v:shape>
        </w:pict>
      </w:r>
    </w:p>
    <w:p w:rsidR="00D4397B" w:rsidRPr="009A4232" w:rsidRDefault="00D4397B" w:rsidP="00D4397B">
      <w:pPr>
        <w:rPr>
          <w:rFonts w:ascii="Tahoma" w:hAnsi="Tahoma" w:cs="Tahoma"/>
          <w:b/>
          <w:bCs/>
          <w:color w:val="000000"/>
          <w:sz w:val="20"/>
          <w:szCs w:val="20"/>
          <w:rtl/>
        </w:rPr>
      </w:pPr>
    </w:p>
    <w:p w:rsidR="00B22D07" w:rsidRPr="007B654B" w:rsidRDefault="00B22D07" w:rsidP="00254F0D">
      <w:pPr>
        <w:jc w:val="center"/>
        <w:rPr>
          <w:rFonts w:ascii="Tahoma" w:hAnsi="Tahoma" w:cs="Tahoma"/>
          <w:b/>
          <w:bCs/>
          <w:color w:val="17365D" w:themeColor="text2" w:themeShade="BF"/>
          <w:u w:val="single"/>
          <w:lang w:eastAsia="en-US"/>
        </w:rPr>
      </w:pPr>
    </w:p>
    <w:p w:rsidR="00313148" w:rsidRPr="007B654B" w:rsidRDefault="00254F0D" w:rsidP="00313148">
      <w:pPr>
        <w:adjustRightInd w:val="0"/>
        <w:ind w:left="380"/>
        <w:jc w:val="center"/>
        <w:rPr>
          <w:color w:val="0070C0"/>
          <w:lang w:eastAsia="en-US"/>
        </w:rPr>
      </w:pPr>
      <w:r w:rsidRPr="007B654B">
        <w:rPr>
          <w:rFonts w:ascii="Tahoma" w:hAnsi="Tahoma" w:cs="Tahoma"/>
          <w:b/>
          <w:bCs/>
          <w:color w:val="365F91" w:themeColor="accent1" w:themeShade="BF"/>
          <w:sz w:val="22"/>
          <w:szCs w:val="22"/>
          <w:lang w:eastAsia="en-US"/>
        </w:rPr>
        <w:t xml:space="preserve"> </w:t>
      </w:r>
      <w:r w:rsidR="00313148" w:rsidRPr="007B654B">
        <w:rPr>
          <w:rFonts w:ascii="Tahoma" w:hAnsi="Tahoma" w:cs="Tahoma"/>
          <w:b/>
          <w:bCs/>
          <w:color w:val="365F91" w:themeColor="accent1" w:themeShade="BF"/>
          <w:sz w:val="22"/>
          <w:szCs w:val="22"/>
          <w:lang w:eastAsia="en-US"/>
        </w:rPr>
        <w:t xml:space="preserve"> </w:t>
      </w:r>
      <w:r w:rsidR="00313148" w:rsidRPr="007B654B">
        <w:rPr>
          <w:rFonts w:ascii="Tahoma" w:hAnsi="Tahoma" w:cs="Tahoma"/>
          <w:b/>
          <w:bCs/>
          <w:color w:val="0070C0"/>
          <w:u w:val="single"/>
          <w:rtl/>
          <w:lang w:eastAsia="en-US"/>
        </w:rPr>
        <w:t xml:space="preserve">מילים  לשבת </w:t>
      </w:r>
    </w:p>
    <w:p w:rsidR="00313148" w:rsidRPr="007B654B" w:rsidRDefault="00CE4BE1" w:rsidP="00CE4BE1">
      <w:pPr>
        <w:jc w:val="center"/>
        <w:rPr>
          <w:rFonts w:ascii="Tahoma" w:hAnsi="Tahoma" w:cs="Tahoma"/>
          <w:b/>
          <w:bCs/>
          <w:color w:val="0070C0"/>
          <w:u w:val="single"/>
          <w:rtl/>
          <w:lang w:eastAsia="en-US"/>
        </w:rPr>
      </w:pPr>
      <w:r w:rsidRPr="007B654B">
        <w:rPr>
          <w:rFonts w:ascii="Tahoma" w:hAnsi="Tahoma" w:cs="Tahoma"/>
          <w:b/>
          <w:bCs/>
          <w:color w:val="0070C0"/>
          <w:u w:val="single"/>
          <w:rtl/>
          <w:lang w:eastAsia="en-US"/>
        </w:rPr>
        <w:t>שער הנגב - ערב שבת, ערב ט"ו בשבט תש"ע, 29 בינואר 2010</w:t>
      </w:r>
    </w:p>
    <w:p w:rsidR="00CE4BE1" w:rsidRDefault="00CE4BE1" w:rsidP="00313148">
      <w:pPr>
        <w:rPr>
          <w:rFonts w:ascii="Tahoma" w:hAnsi="Tahoma" w:cs="Tahoma" w:hint="cs"/>
          <w:b/>
          <w:bCs/>
          <w:color w:val="1F497D" w:themeColor="text2"/>
          <w:u w:val="single"/>
          <w:rtl/>
          <w:lang w:eastAsia="en-US"/>
        </w:rPr>
      </w:pPr>
    </w:p>
    <w:p w:rsidR="00313148" w:rsidRPr="007B654B" w:rsidRDefault="00313148" w:rsidP="00313148">
      <w:pPr>
        <w:rPr>
          <w:rFonts w:ascii="Tahoma" w:hAnsi="Tahoma" w:cs="Tahoma"/>
          <w:b/>
          <w:bCs/>
          <w:color w:val="0070C0"/>
          <w:sz w:val="22"/>
          <w:szCs w:val="22"/>
          <w:u w:val="single"/>
          <w:rtl/>
          <w:lang w:eastAsia="en-US"/>
        </w:rPr>
      </w:pPr>
      <w:r w:rsidRPr="00CE4BE1">
        <w:rPr>
          <w:rFonts w:ascii="Tahoma" w:hAnsi="Tahoma" w:cs="Tahoma"/>
          <w:b/>
          <w:bCs/>
          <w:color w:val="000000" w:themeColor="text1"/>
          <w:sz w:val="22"/>
          <w:szCs w:val="22"/>
          <w:u w:val="single"/>
          <w:rtl/>
          <w:lang w:eastAsia="en-US"/>
        </w:rPr>
        <w:t>שלום לחברות ולחברים,  </w:t>
      </w:r>
    </w:p>
    <w:p w:rsidR="00313148" w:rsidRPr="00CE4BE1" w:rsidRDefault="00313148" w:rsidP="00313148">
      <w:pPr>
        <w:rPr>
          <w:rFonts w:ascii="Tahoma" w:hAnsi="Tahoma" w:cs="Tahoma"/>
          <w:color w:val="000000" w:themeColor="text1"/>
          <w:sz w:val="22"/>
          <w:szCs w:val="22"/>
          <w:rtl/>
          <w:lang w:eastAsia="en-US"/>
        </w:rPr>
      </w:pPr>
      <w:r w:rsidRPr="00CE4BE1">
        <w:rPr>
          <w:rFonts w:ascii="Tahoma" w:hAnsi="Tahoma" w:cs="Tahoma"/>
          <w:b/>
          <w:bCs/>
          <w:color w:val="000000" w:themeColor="text1"/>
          <w:sz w:val="22"/>
          <w:szCs w:val="22"/>
          <w:rtl/>
          <w:lang w:eastAsia="en-US"/>
        </w:rPr>
        <w:t> </w:t>
      </w:r>
    </w:p>
    <w:p w:rsidR="00CE4BE1" w:rsidRPr="00CE4BE1" w:rsidRDefault="00CE4BE1" w:rsidP="00CE4BE1">
      <w:pPr>
        <w:rPr>
          <w:rFonts w:ascii="Tahoma" w:hAnsi="Tahoma" w:cs="Tahoma"/>
          <w:b/>
          <w:bCs/>
          <w:color w:val="000000" w:themeColor="text1"/>
          <w:sz w:val="22"/>
          <w:szCs w:val="22"/>
        </w:rPr>
      </w:pPr>
      <w:r w:rsidRPr="00CE4BE1">
        <w:rPr>
          <w:rFonts w:ascii="Tahoma" w:hAnsi="Tahoma" w:cs="Tahoma"/>
          <w:b/>
          <w:bCs/>
          <w:color w:val="000000" w:themeColor="text1"/>
          <w:sz w:val="22"/>
          <w:szCs w:val="22"/>
          <w:rtl/>
        </w:rPr>
        <w:t>שחקי, שחקי</w:t>
      </w:r>
    </w:p>
    <w:p w:rsidR="00CE4BE1" w:rsidRPr="00CE4BE1" w:rsidRDefault="00CE4BE1" w:rsidP="00CE4BE1">
      <w:pPr>
        <w:rPr>
          <w:rFonts w:ascii="Tahoma" w:hAnsi="Tahoma" w:cs="Tahoma"/>
          <w:color w:val="000000" w:themeColor="text1"/>
          <w:sz w:val="22"/>
          <w:szCs w:val="22"/>
          <w:rtl/>
        </w:rPr>
      </w:pPr>
      <w:r w:rsidRPr="00CE4BE1">
        <w:rPr>
          <w:rFonts w:ascii="Tahoma" w:hAnsi="Tahoma" w:cs="Tahoma"/>
          <w:color w:val="000000" w:themeColor="text1"/>
          <w:sz w:val="22"/>
          <w:szCs w:val="22"/>
          <w:rtl/>
        </w:rPr>
        <w:t xml:space="preserve">השבוע התייצבתי בועדת הכספים לצד ראשי ערי הפיתוח בנגב בתביעה להעלות את מענקי האיזון לרשויות המקומיות, לפחות עד לרמתם בשנה הקודמת. </w:t>
      </w:r>
    </w:p>
    <w:p w:rsidR="00CE4BE1" w:rsidRPr="00CE4BE1" w:rsidRDefault="00CE4BE1" w:rsidP="00CE4BE1">
      <w:pPr>
        <w:rPr>
          <w:rFonts w:ascii="Tahoma" w:hAnsi="Tahoma" w:cs="Tahoma"/>
          <w:color w:val="000000" w:themeColor="text1"/>
          <w:sz w:val="22"/>
          <w:szCs w:val="22"/>
          <w:rtl/>
        </w:rPr>
      </w:pPr>
      <w:r w:rsidRPr="00CE4BE1">
        <w:rPr>
          <w:rFonts w:ascii="Tahoma" w:hAnsi="Tahoma" w:cs="Tahoma"/>
          <w:color w:val="000000" w:themeColor="text1"/>
          <w:sz w:val="22"/>
          <w:szCs w:val="22"/>
          <w:rtl/>
        </w:rPr>
        <w:t xml:space="preserve">חברי הועדה כולם, מהקואליציה ומהאופוזיציה, הסכימו איתנו. הגדיל לעשות יו"ר הועדה, הרב גפני, שהכריז על קידום הצעת חוק ברוח תביעתנו, הצעה שתקדם ועדת הכספים כולה. </w:t>
      </w:r>
    </w:p>
    <w:p w:rsidR="00CE4BE1" w:rsidRPr="00CE4BE1" w:rsidRDefault="00CE4BE1" w:rsidP="00CE4BE1">
      <w:pPr>
        <w:rPr>
          <w:rFonts w:ascii="Tahoma" w:hAnsi="Tahoma" w:cs="Tahoma"/>
          <w:color w:val="000000" w:themeColor="text1"/>
          <w:sz w:val="22"/>
          <w:szCs w:val="22"/>
          <w:rtl/>
        </w:rPr>
      </w:pPr>
      <w:r w:rsidRPr="00CE4BE1">
        <w:rPr>
          <w:rFonts w:ascii="Tahoma" w:hAnsi="Tahoma" w:cs="Tahoma"/>
          <w:color w:val="000000" w:themeColor="text1"/>
          <w:sz w:val="22"/>
          <w:szCs w:val="22"/>
          <w:rtl/>
        </w:rPr>
        <w:t xml:space="preserve">זאת לדעת, ועדה ממשלתית החליטה לפני מספר שנים שעל האוצר לתקצב את הרשויות ב 3 מיליארד ₪. והנה, שלא להפתעתכם, השתתפות הממשלה בעשיית הצדק החלוקתי בין הרשויות הולכת ונשחקת, עד שאשתקד תוקצבו 2.4 מיליארד והשנה... אתם יושבים? – 1.8 מיליארד ₪, בלבד. </w:t>
      </w:r>
    </w:p>
    <w:p w:rsidR="00CE4BE1" w:rsidRPr="00CE4BE1" w:rsidRDefault="00CE4BE1" w:rsidP="00CE4BE1">
      <w:pPr>
        <w:rPr>
          <w:rFonts w:ascii="Tahoma" w:hAnsi="Tahoma" w:cs="Tahoma"/>
          <w:color w:val="000000" w:themeColor="text1"/>
          <w:sz w:val="22"/>
          <w:szCs w:val="22"/>
          <w:rtl/>
        </w:rPr>
      </w:pPr>
      <w:r w:rsidRPr="00CE4BE1">
        <w:rPr>
          <w:rFonts w:ascii="Tahoma" w:hAnsi="Tahoma" w:cs="Tahoma"/>
          <w:color w:val="000000" w:themeColor="text1"/>
          <w:sz w:val="22"/>
          <w:szCs w:val="22"/>
          <w:rtl/>
        </w:rPr>
        <w:t>ההשפעה עלינו לא קלה. על חלק מהרשויות היא ממש מחרידה.  </w:t>
      </w:r>
    </w:p>
    <w:p w:rsidR="00CE4BE1" w:rsidRPr="00CE4BE1" w:rsidRDefault="00CE4BE1" w:rsidP="00CE4BE1">
      <w:pPr>
        <w:rPr>
          <w:rFonts w:ascii="Tahoma" w:hAnsi="Tahoma" w:cs="Tahoma"/>
          <w:color w:val="000000" w:themeColor="text1"/>
          <w:sz w:val="22"/>
          <w:szCs w:val="22"/>
          <w:rtl/>
        </w:rPr>
      </w:pPr>
    </w:p>
    <w:p w:rsidR="00CE4BE1" w:rsidRPr="00CE4BE1" w:rsidRDefault="00CE4BE1" w:rsidP="00CE4BE1">
      <w:pPr>
        <w:rPr>
          <w:rFonts w:ascii="Tahoma" w:hAnsi="Tahoma" w:cs="Tahoma"/>
          <w:b/>
          <w:bCs/>
          <w:color w:val="000000" w:themeColor="text1"/>
          <w:sz w:val="22"/>
          <w:szCs w:val="22"/>
          <w:rtl/>
        </w:rPr>
      </w:pPr>
      <w:r w:rsidRPr="00CE4BE1">
        <w:rPr>
          <w:rFonts w:ascii="Tahoma" w:hAnsi="Tahoma" w:cs="Tahoma"/>
          <w:b/>
          <w:bCs/>
          <w:color w:val="000000" w:themeColor="text1"/>
          <w:sz w:val="22"/>
          <w:szCs w:val="22"/>
          <w:rtl/>
        </w:rPr>
        <w:t>אנחות מס</w:t>
      </w:r>
    </w:p>
    <w:p w:rsidR="00CE4BE1" w:rsidRPr="00CE4BE1" w:rsidRDefault="00CE4BE1" w:rsidP="00CE4BE1">
      <w:pPr>
        <w:rPr>
          <w:rFonts w:ascii="Tahoma" w:hAnsi="Tahoma" w:cs="Tahoma"/>
          <w:color w:val="000000" w:themeColor="text1"/>
          <w:sz w:val="22"/>
          <w:szCs w:val="22"/>
          <w:rtl/>
        </w:rPr>
      </w:pPr>
      <w:r w:rsidRPr="00CE4BE1">
        <w:rPr>
          <w:rFonts w:ascii="Tahoma" w:hAnsi="Tahoma" w:cs="Tahoma"/>
          <w:color w:val="000000" w:themeColor="text1"/>
          <w:sz w:val="22"/>
          <w:szCs w:val="22"/>
          <w:rtl/>
        </w:rPr>
        <w:t>החלטת הממשלה האחרונה לתמיכה ב"עוטף עזה" תקצבה מספר פרויקטים חיוניים לנו, ביניהם: בניית מעונות יום הנדרשים בחלק מהישובים ותוכניות חיוניות לטיהור והשבת קולחין. עם זאת, שתי סוגיות נותרו פתוחות באשר להנחות המס: החלטת הממשלה עדיין לא עודכנה במערכות המס ולכן, צפויה דחייה בהענקת ההקלות במתכונת החדשה. אנחנו מקווים, ופועלים לכך (!) שהנושא יבוא על פתרונו כבר בחודש הבא.         </w:t>
      </w:r>
    </w:p>
    <w:p w:rsidR="00CE4BE1" w:rsidRPr="00CE4BE1" w:rsidRDefault="00CE4BE1" w:rsidP="00CE4BE1">
      <w:pPr>
        <w:rPr>
          <w:rFonts w:ascii="Tahoma" w:hAnsi="Tahoma" w:cs="Tahoma"/>
          <w:color w:val="000000" w:themeColor="text1"/>
          <w:sz w:val="22"/>
          <w:szCs w:val="22"/>
          <w:rtl/>
        </w:rPr>
      </w:pPr>
      <w:r w:rsidRPr="00CE4BE1">
        <w:rPr>
          <w:rFonts w:ascii="Tahoma" w:hAnsi="Tahoma" w:cs="Tahoma"/>
          <w:color w:val="000000" w:themeColor="text1"/>
          <w:sz w:val="22"/>
          <w:szCs w:val="22"/>
          <w:rtl/>
        </w:rPr>
        <w:t>דורות וברור חיל וכן חמישה ישובים נוספים נשמטו בכלל מהחלטת הממשלה. אנחנו תובעים ממשרדי ראש הממשלה והאוצר תיקון מהיר של התקלה, עם סיכוי טוב להצלחה.</w:t>
      </w:r>
    </w:p>
    <w:p w:rsidR="00CE4BE1" w:rsidRPr="00CE4BE1" w:rsidRDefault="00CE4BE1" w:rsidP="00CE4BE1">
      <w:pPr>
        <w:rPr>
          <w:rFonts w:ascii="Tahoma" w:hAnsi="Tahoma" w:cs="Tahoma"/>
          <w:color w:val="000000" w:themeColor="text1"/>
          <w:sz w:val="22"/>
          <w:szCs w:val="22"/>
          <w:rtl/>
        </w:rPr>
      </w:pPr>
    </w:p>
    <w:p w:rsidR="00CE4BE1" w:rsidRPr="00CE4BE1" w:rsidRDefault="00CE4BE1" w:rsidP="00CE4BE1">
      <w:pPr>
        <w:rPr>
          <w:rFonts w:ascii="Tahoma" w:hAnsi="Tahoma" w:cs="Tahoma"/>
          <w:b/>
          <w:bCs/>
          <w:color w:val="000000" w:themeColor="text1"/>
          <w:sz w:val="22"/>
          <w:szCs w:val="22"/>
          <w:rtl/>
        </w:rPr>
      </w:pPr>
      <w:r w:rsidRPr="00CE4BE1">
        <w:rPr>
          <w:rFonts w:ascii="Tahoma" w:hAnsi="Tahoma" w:cs="Tahoma"/>
          <w:b/>
          <w:bCs/>
          <w:color w:val="000000" w:themeColor="text1"/>
          <w:sz w:val="22"/>
          <w:szCs w:val="22"/>
          <w:rtl/>
        </w:rPr>
        <w:t>חמישה שבועות של שכרון חושים</w:t>
      </w:r>
    </w:p>
    <w:p w:rsidR="00CE4BE1" w:rsidRPr="00CE4BE1" w:rsidRDefault="00CE4BE1" w:rsidP="00CE4BE1">
      <w:pPr>
        <w:rPr>
          <w:rFonts w:ascii="Tahoma" w:hAnsi="Tahoma" w:cs="Tahoma"/>
          <w:color w:val="000000" w:themeColor="text1"/>
          <w:sz w:val="22"/>
          <w:szCs w:val="22"/>
          <w:rtl/>
        </w:rPr>
      </w:pPr>
      <w:r w:rsidRPr="00CE4BE1">
        <w:rPr>
          <w:rFonts w:ascii="Tahoma" w:hAnsi="Tahoma" w:cs="Tahoma"/>
          <w:color w:val="000000" w:themeColor="text1"/>
          <w:sz w:val="22"/>
          <w:szCs w:val="22"/>
          <w:rtl/>
        </w:rPr>
        <w:t xml:space="preserve">פסטיבל הכלניות החמישי יוצא לדרך ויתקיים בסופי השבוע הקרובים במרחבי הנגב הצפוני. עמותת התיירות שלנו "שדות שקמה בשור" הכינה תוכנית גדושה של סיורים, אטרקציות ואירועי נופש, ספורט ואוכל לכל המשפחה. אל תהססו, הכלניות השנה אדומות יותר, רבות יותר. </w:t>
      </w:r>
    </w:p>
    <w:p w:rsidR="00CE4BE1" w:rsidRPr="00CE4BE1" w:rsidRDefault="00CE4BE1" w:rsidP="00CE4BE1">
      <w:pPr>
        <w:rPr>
          <w:rFonts w:ascii="Tahoma" w:hAnsi="Tahoma" w:cs="Tahoma"/>
          <w:color w:val="000000" w:themeColor="text1"/>
          <w:sz w:val="22"/>
          <w:szCs w:val="22"/>
          <w:rtl/>
        </w:rPr>
      </w:pPr>
      <w:r w:rsidRPr="00CE4BE1">
        <w:rPr>
          <w:rFonts w:ascii="Tahoma" w:hAnsi="Tahoma" w:cs="Tahoma"/>
          <w:color w:val="000000" w:themeColor="text1"/>
          <w:sz w:val="22"/>
          <w:szCs w:val="22"/>
          <w:rtl/>
        </w:rPr>
        <w:t xml:space="preserve">בשבת זה, כמו בכל השבתות הבאים, אתם מוזמנים לצומת כפר עזה לשוק כפרי ולצפייה ב"פרוייקט הגמל", תוצר אמנים ערבים ויהודים, צעירים משער הנגב ושכנינו, בוגרי תוכנית ג'יטלי להידברות ולדמוקרטיה. </w:t>
      </w:r>
    </w:p>
    <w:p w:rsidR="00CE4BE1" w:rsidRPr="00CE4BE1" w:rsidRDefault="00CE4BE1" w:rsidP="00CE4BE1">
      <w:pPr>
        <w:rPr>
          <w:rFonts w:ascii="Tahoma" w:hAnsi="Tahoma" w:cs="Tahoma"/>
          <w:color w:val="000000" w:themeColor="text1"/>
          <w:sz w:val="22"/>
          <w:szCs w:val="22"/>
          <w:rtl/>
        </w:rPr>
      </w:pPr>
      <w:r w:rsidRPr="00CE4BE1">
        <w:rPr>
          <w:rFonts w:ascii="Tahoma" w:hAnsi="Tahoma" w:cs="Tahoma"/>
          <w:color w:val="000000" w:themeColor="text1"/>
          <w:sz w:val="22"/>
          <w:szCs w:val="22"/>
          <w:rtl/>
        </w:rPr>
        <w:t>לבאי המרחב המזרחי הפורח, פתוחה באורחן רוחמה תערוכת ציורים, ב 11.00 – שיח אומנים.      </w:t>
      </w:r>
    </w:p>
    <w:p w:rsidR="00CE4BE1" w:rsidRPr="00CE4BE1" w:rsidRDefault="00CE4BE1" w:rsidP="00CE4BE1">
      <w:pPr>
        <w:rPr>
          <w:rFonts w:ascii="Tahoma" w:hAnsi="Tahoma" w:cs="Tahoma"/>
          <w:b/>
          <w:bCs/>
          <w:color w:val="000000" w:themeColor="text1"/>
          <w:sz w:val="22"/>
          <w:szCs w:val="22"/>
          <w:rtl/>
        </w:rPr>
      </w:pPr>
      <w:r w:rsidRPr="00CE4BE1">
        <w:rPr>
          <w:rFonts w:ascii="Tahoma" w:hAnsi="Tahoma" w:cs="Tahoma"/>
          <w:color w:val="000000" w:themeColor="text1"/>
          <w:sz w:val="22"/>
          <w:szCs w:val="22"/>
          <w:rtl/>
        </w:rPr>
        <w:t>בשבת הבא, יתקיים מרוץ אופניים וריצה וכן, זירת התרחשות באתר המים והבטחון בניר עם.</w:t>
      </w:r>
      <w:r w:rsidRPr="00CE4BE1">
        <w:rPr>
          <w:rFonts w:ascii="Tahoma" w:hAnsi="Tahoma" w:cs="Tahoma"/>
          <w:b/>
          <w:bCs/>
          <w:color w:val="000000" w:themeColor="text1"/>
          <w:sz w:val="22"/>
          <w:szCs w:val="22"/>
          <w:rtl/>
        </w:rPr>
        <w:t xml:space="preserve"> </w:t>
      </w:r>
    </w:p>
    <w:p w:rsidR="00CE4BE1" w:rsidRPr="00CE4BE1" w:rsidRDefault="00CE4BE1" w:rsidP="00CE4BE1">
      <w:pPr>
        <w:rPr>
          <w:rFonts w:ascii="Tahoma" w:hAnsi="Tahoma" w:cs="Tahoma"/>
          <w:color w:val="000000" w:themeColor="text1"/>
          <w:sz w:val="22"/>
          <w:szCs w:val="22"/>
          <w:rtl/>
        </w:rPr>
      </w:pPr>
      <w:r w:rsidRPr="00CE4BE1">
        <w:rPr>
          <w:rFonts w:ascii="Tahoma" w:hAnsi="Tahoma" w:cs="Tahoma"/>
          <w:color w:val="000000" w:themeColor="text1"/>
          <w:sz w:val="22"/>
          <w:szCs w:val="22"/>
          <w:rtl/>
        </w:rPr>
        <w:t>כל הפרטים באתר הפסטיבל:</w:t>
      </w:r>
      <w:r w:rsidRPr="00CE4BE1">
        <w:rPr>
          <w:rFonts w:ascii="Tahoma" w:hAnsi="Tahoma" w:cs="Tahoma"/>
          <w:b/>
          <w:bCs/>
          <w:color w:val="000000" w:themeColor="text1"/>
          <w:sz w:val="22"/>
          <w:szCs w:val="22"/>
          <w:rtl/>
        </w:rPr>
        <w:t xml:space="preserve"> </w:t>
      </w:r>
      <w:r w:rsidRPr="00CE4BE1">
        <w:rPr>
          <w:rFonts w:ascii="Tahoma" w:hAnsi="Tahoma" w:cs="Tahoma"/>
          <w:color w:val="000000" w:themeColor="text1"/>
          <w:sz w:val="22"/>
          <w:szCs w:val="22"/>
          <w:rtl/>
        </w:rPr>
        <w:t> </w:t>
      </w:r>
      <w:hyperlink r:id="rId8" w:history="1">
        <w:r w:rsidRPr="00CE4BE1">
          <w:rPr>
            <w:rStyle w:val="Hyperlink"/>
            <w:rFonts w:ascii="Tahoma" w:hAnsi="Tahoma" w:cs="Tahoma"/>
            <w:color w:val="000000" w:themeColor="text1"/>
            <w:sz w:val="22"/>
            <w:szCs w:val="22"/>
          </w:rPr>
          <w:t>http://www.habsor.co.il/daromadom/hatcnia-1.pdf</w:t>
        </w:r>
      </w:hyperlink>
    </w:p>
    <w:p w:rsidR="00CE4BE1" w:rsidRPr="00CE4BE1" w:rsidRDefault="00CE4BE1" w:rsidP="00CE4BE1">
      <w:pPr>
        <w:rPr>
          <w:rFonts w:ascii="Tahoma" w:hAnsi="Tahoma" w:cs="Tahoma"/>
          <w:color w:val="000000" w:themeColor="text1"/>
          <w:sz w:val="22"/>
          <w:szCs w:val="22"/>
          <w:rtl/>
        </w:rPr>
      </w:pPr>
    </w:p>
    <w:p w:rsidR="00CE4BE1" w:rsidRPr="00CE4BE1" w:rsidRDefault="00CE4BE1" w:rsidP="00CE4BE1">
      <w:pPr>
        <w:rPr>
          <w:rFonts w:ascii="Tahoma" w:hAnsi="Tahoma" w:cs="Tahoma"/>
          <w:b/>
          <w:bCs/>
          <w:color w:val="000000" w:themeColor="text1"/>
          <w:sz w:val="22"/>
          <w:szCs w:val="22"/>
          <w:rtl/>
        </w:rPr>
      </w:pPr>
      <w:r w:rsidRPr="00CE4BE1">
        <w:rPr>
          <w:rFonts w:ascii="Tahoma" w:hAnsi="Tahoma" w:cs="Tahoma"/>
          <w:b/>
          <w:bCs/>
          <w:color w:val="000000" w:themeColor="text1"/>
          <w:sz w:val="22"/>
          <w:szCs w:val="22"/>
          <w:rtl/>
        </w:rPr>
        <w:t>אחלה מסתברא</w:t>
      </w:r>
    </w:p>
    <w:p w:rsidR="00CE4BE1" w:rsidRPr="00CE4BE1" w:rsidRDefault="00CE4BE1" w:rsidP="00CE4BE1">
      <w:pPr>
        <w:rPr>
          <w:rFonts w:ascii="Tahoma" w:hAnsi="Tahoma" w:cs="Tahoma"/>
          <w:color w:val="000000" w:themeColor="text1"/>
          <w:sz w:val="22"/>
          <w:szCs w:val="22"/>
          <w:rtl/>
        </w:rPr>
      </w:pPr>
      <w:r w:rsidRPr="00CE4BE1">
        <w:rPr>
          <w:rFonts w:ascii="Tahoma" w:hAnsi="Tahoma" w:cs="Tahoma"/>
          <w:color w:val="000000" w:themeColor="text1"/>
          <w:sz w:val="22"/>
          <w:szCs w:val="22"/>
          <w:rtl/>
        </w:rPr>
        <w:t>לפני שנתיים, בעיצומן של התקפות הטרור, התקיים בחדר האוכל של מפלסים סדר ט"ו בשבט בחסות התנועה ליהדות מתקדמת. בשנה שעברה שבתנו עקב פגיעה ישירה של רקטה במבנה זה ממש.</w:t>
      </w:r>
    </w:p>
    <w:p w:rsidR="00CE4BE1" w:rsidRPr="00CE4BE1" w:rsidRDefault="00CE4BE1" w:rsidP="00CE4BE1">
      <w:pPr>
        <w:rPr>
          <w:rFonts w:ascii="Tahoma" w:hAnsi="Tahoma" w:cs="Tahoma"/>
          <w:color w:val="000000" w:themeColor="text1"/>
          <w:sz w:val="22"/>
          <w:szCs w:val="22"/>
          <w:rtl/>
        </w:rPr>
      </w:pPr>
      <w:r w:rsidRPr="00CE4BE1">
        <w:rPr>
          <w:rFonts w:ascii="Tahoma" w:hAnsi="Tahoma" w:cs="Tahoma"/>
          <w:color w:val="000000" w:themeColor="text1"/>
          <w:sz w:val="22"/>
          <w:szCs w:val="22"/>
          <w:rtl/>
        </w:rPr>
        <w:lastRenderedPageBreak/>
        <w:t>השבוע, התכנסו במפלסים, שני בתי המדרש "מסתברא" שמלווה התנועה: אורחינו מירושלים ואנחנו, משער הנגב - סטודנטים מ"ספיר", לצד ותיקי האזור ונקלטים חדשים. קראנו והקשבנו, כרסמנו ולגמנו, שרנו וצחקנו.  </w:t>
      </w:r>
    </w:p>
    <w:p w:rsidR="00CE4BE1" w:rsidRPr="00CE4BE1" w:rsidRDefault="00CE4BE1" w:rsidP="00CE4BE1">
      <w:pPr>
        <w:rPr>
          <w:rFonts w:ascii="Tahoma" w:hAnsi="Tahoma" w:cs="Tahoma"/>
          <w:color w:val="000000" w:themeColor="text1"/>
          <w:sz w:val="22"/>
          <w:szCs w:val="22"/>
          <w:rtl/>
        </w:rPr>
      </w:pPr>
    </w:p>
    <w:p w:rsidR="00CE4BE1" w:rsidRPr="00CE4BE1" w:rsidRDefault="00CE4BE1" w:rsidP="00CE4BE1">
      <w:pPr>
        <w:rPr>
          <w:rFonts w:ascii="Tahoma" w:hAnsi="Tahoma" w:cs="Tahoma"/>
          <w:b/>
          <w:bCs/>
          <w:color w:val="000000" w:themeColor="text1"/>
          <w:sz w:val="22"/>
          <w:szCs w:val="22"/>
          <w:rtl/>
        </w:rPr>
      </w:pPr>
      <w:r w:rsidRPr="00CE4BE1">
        <w:rPr>
          <w:rFonts w:ascii="Tahoma" w:hAnsi="Tahoma" w:cs="Tahoma"/>
          <w:b/>
          <w:bCs/>
          <w:color w:val="000000" w:themeColor="text1"/>
          <w:sz w:val="22"/>
          <w:szCs w:val="22"/>
          <w:rtl/>
        </w:rPr>
        <w:t>שחיית חמדה</w:t>
      </w:r>
    </w:p>
    <w:p w:rsidR="00CE4BE1" w:rsidRPr="00CE4BE1" w:rsidRDefault="00CE4BE1" w:rsidP="00CE4BE1">
      <w:pPr>
        <w:rPr>
          <w:rFonts w:ascii="Tahoma" w:hAnsi="Tahoma" w:cs="Tahoma"/>
          <w:color w:val="000000" w:themeColor="text1"/>
          <w:sz w:val="22"/>
          <w:szCs w:val="22"/>
          <w:rtl/>
        </w:rPr>
      </w:pPr>
      <w:r w:rsidRPr="00CE4BE1">
        <w:rPr>
          <w:rFonts w:ascii="Tahoma" w:hAnsi="Tahoma" w:cs="Tahoma"/>
          <w:color w:val="000000" w:themeColor="text1"/>
          <w:sz w:val="22"/>
          <w:szCs w:val="22"/>
          <w:rtl/>
        </w:rPr>
        <w:t>אליפות ישראל בשחייה "ספיישל אולימפיק" התקיימה השבוע בבריכה של המרכז השיקומי ההידרותרפי. למעלה מ 100 שחיינים בעלי מוגבלויות שונות, ביניהם שחייני הקבוצה המתאמנת בשער הנגב, השתתפו במקצי שחייה, תוך הקפדה על כללי התחרות הרגילה. לצד צוות המרכז פעלו צוותי המועצה וקרית החינוך ובהם גם תלמידי התיכון מכיתה י"א של מיכה בן הילל. תודה לכולכם על הפקת אירוע מרגש שממשיך את חזון שילוב האוכלוסיות במגוון פעולות שיקום, ספורט ונופש.</w:t>
      </w:r>
    </w:p>
    <w:p w:rsidR="00CE4BE1" w:rsidRPr="00CE4BE1" w:rsidRDefault="00CE4BE1" w:rsidP="00CE4BE1">
      <w:pPr>
        <w:rPr>
          <w:rFonts w:ascii="Tahoma" w:hAnsi="Tahoma" w:cs="Tahoma"/>
          <w:color w:val="000000" w:themeColor="text1"/>
          <w:sz w:val="22"/>
          <w:szCs w:val="22"/>
          <w:rtl/>
        </w:rPr>
      </w:pPr>
      <w:r w:rsidRPr="00CE4BE1">
        <w:rPr>
          <w:rFonts w:ascii="Tahoma" w:hAnsi="Tahoma" w:cs="Tahoma"/>
          <w:color w:val="000000" w:themeColor="text1"/>
          <w:sz w:val="22"/>
          <w:szCs w:val="22"/>
          <w:rtl/>
        </w:rPr>
        <w:t xml:space="preserve">ממש בזמן התחרות התקיימו הפעולות הרגילות: טיפולים במים וביבשה, פעילות חוגים, חדר כושר, אימון גופני לסטודנטים. </w:t>
      </w:r>
    </w:p>
    <w:p w:rsidR="00CE4BE1" w:rsidRPr="00CE4BE1" w:rsidRDefault="00CE4BE1" w:rsidP="00CE4BE1">
      <w:pPr>
        <w:rPr>
          <w:rFonts w:ascii="Tahoma" w:hAnsi="Tahoma" w:cs="Tahoma"/>
          <w:color w:val="000000" w:themeColor="text1"/>
          <w:sz w:val="22"/>
          <w:szCs w:val="22"/>
          <w:rtl/>
        </w:rPr>
      </w:pPr>
    </w:p>
    <w:p w:rsidR="00CE4BE1" w:rsidRPr="00CE4BE1" w:rsidRDefault="00CE4BE1" w:rsidP="00CE4BE1">
      <w:pPr>
        <w:rPr>
          <w:rFonts w:ascii="Tahoma" w:hAnsi="Tahoma" w:cs="Tahoma"/>
          <w:b/>
          <w:bCs/>
          <w:color w:val="000000" w:themeColor="text1"/>
          <w:sz w:val="22"/>
          <w:szCs w:val="22"/>
          <w:rtl/>
        </w:rPr>
      </w:pPr>
      <w:r w:rsidRPr="00CE4BE1">
        <w:rPr>
          <w:rFonts w:ascii="Tahoma" w:hAnsi="Tahoma" w:cs="Tahoma"/>
          <w:b/>
          <w:bCs/>
          <w:color w:val="000000" w:themeColor="text1"/>
          <w:sz w:val="22"/>
          <w:szCs w:val="22"/>
          <w:rtl/>
        </w:rPr>
        <w:t>בתרונות שלום</w:t>
      </w:r>
    </w:p>
    <w:p w:rsidR="00CE4BE1" w:rsidRPr="00CE4BE1" w:rsidRDefault="00CE4BE1" w:rsidP="00CE4BE1">
      <w:pPr>
        <w:rPr>
          <w:rFonts w:ascii="Tahoma" w:hAnsi="Tahoma" w:cs="Tahoma"/>
          <w:color w:val="000000" w:themeColor="text1"/>
          <w:sz w:val="22"/>
          <w:szCs w:val="22"/>
          <w:rtl/>
        </w:rPr>
      </w:pPr>
      <w:r w:rsidRPr="00CE4BE1">
        <w:rPr>
          <w:rFonts w:ascii="Tahoma" w:hAnsi="Tahoma" w:cs="Tahoma"/>
          <w:color w:val="000000" w:themeColor="text1"/>
          <w:sz w:val="22"/>
          <w:szCs w:val="22"/>
          <w:rtl/>
        </w:rPr>
        <w:t>כשירדנו מירושלים לשפלה, אמרה ורדה: למה שלא נחזור דרך השקמה, יפה שם. חתכנו בשמורת פורה מערבה ועלינו על הדרך הסלולה זה מקרוב, שמתאימה לכל כלי רכב. חבר התקשר והמליץ להאזין לנאום של הנשיא (בעברית, בפרלמנט הגרמני, ביום השואה הבינלאומי).</w:t>
      </w:r>
    </w:p>
    <w:p w:rsidR="00CE4BE1" w:rsidRPr="00CE4BE1" w:rsidRDefault="00CE4BE1" w:rsidP="00CE4BE1">
      <w:pPr>
        <w:rPr>
          <w:rFonts w:ascii="Tahoma" w:hAnsi="Tahoma" w:cs="Tahoma"/>
          <w:color w:val="000000" w:themeColor="text1"/>
          <w:sz w:val="22"/>
          <w:szCs w:val="22"/>
          <w:rtl/>
        </w:rPr>
      </w:pPr>
      <w:r w:rsidRPr="00CE4BE1">
        <w:rPr>
          <w:rFonts w:ascii="Tahoma" w:hAnsi="Tahoma" w:cs="Tahoma"/>
          <w:color w:val="000000" w:themeColor="text1"/>
          <w:sz w:val="22"/>
          <w:szCs w:val="22"/>
          <w:rtl/>
        </w:rPr>
        <w:t>"כדי למנוע שואה נוספת, חובתנו לחנך את בנינו לכבד חיי אדם, לקיים יחסי עמים בדרכי שלום. חובתנו לכבד את התרבות הפרטיקולארית ואת הערכים האוניברסאליים, עלינו להדפיס כל פעם מחדש את עשרת הדיברות".  ואנחנו רצים בין חורשות קק"ל מטופחות לשדות מוריקים, מתפתלים מתחת לתל עתיק, חולפים על פני באר מנדטורית. "אני זוכר את סבי הנערץ, עומד בתחנת הרכבת שהסיעה אותי, ילד בן 11, מן העיירה בדרכי לארץ ישראל. אני זוכר את חיבוקו הנרגש, אני זוכר את המילים האחרונות, המצוות, ששמעתי מפיו:"ילדי, תמיד תישאר יהודי". הרכבת צפרה ונעה. צפיתי בדמותו נעלמת מאחור. יותר לא נפגשנו, הוא נרצח על ידי הנאצים" אנחנו מציצים בגשר הרכבת הטורקית, שבנו במלחמת העולם הראשונה בעזרת מהנדסים גרמנים.</w:t>
      </w:r>
    </w:p>
    <w:p w:rsidR="00CE4BE1" w:rsidRPr="00CE4BE1" w:rsidRDefault="00CE4BE1" w:rsidP="00CE4BE1">
      <w:pPr>
        <w:rPr>
          <w:rFonts w:ascii="Tahoma" w:hAnsi="Tahoma" w:cs="Tahoma"/>
          <w:color w:val="000000" w:themeColor="text1"/>
          <w:sz w:val="22"/>
          <w:szCs w:val="22"/>
          <w:rtl/>
        </w:rPr>
      </w:pPr>
      <w:r w:rsidRPr="00CE4BE1">
        <w:rPr>
          <w:rFonts w:ascii="Tahoma" w:hAnsi="Tahoma" w:cs="Tahoma"/>
          <w:color w:val="000000" w:themeColor="text1"/>
          <w:sz w:val="22"/>
          <w:szCs w:val="22"/>
          <w:rtl/>
        </w:rPr>
        <w:t>ברגע שהנשיא אמר: "עלינו לחלום על מזרח תיכון שמדינותיו ייפרדו מסכסוכי ההורים למען שלום הצאצאים...האלוהים המשותף לכולנו הוא אלוהי השלום ולא אלוהי המלחמה", טפסנו לנקודת התצפית על פני שמורת ביתרונות רוחמה. באוויר הצלול של אחרי הגשם נפרשה הארץ המיוסרת והיפהפיה מהרי יהודה ועד לחוף הים.   </w:t>
      </w:r>
    </w:p>
    <w:p w:rsidR="00CE4BE1" w:rsidRPr="00CE4BE1" w:rsidRDefault="00CE4BE1" w:rsidP="00CE4BE1">
      <w:pPr>
        <w:rPr>
          <w:rFonts w:ascii="Tahoma" w:hAnsi="Tahoma" w:cs="Tahoma"/>
          <w:color w:val="000000" w:themeColor="text1"/>
          <w:sz w:val="22"/>
          <w:szCs w:val="22"/>
          <w:rtl/>
        </w:rPr>
      </w:pPr>
    </w:p>
    <w:p w:rsidR="00CE4BE1" w:rsidRPr="00CE4BE1" w:rsidRDefault="00CE4BE1" w:rsidP="00CE4BE1">
      <w:pPr>
        <w:rPr>
          <w:rFonts w:ascii="Tahoma" w:hAnsi="Tahoma" w:cs="Tahoma"/>
          <w:b/>
          <w:bCs/>
          <w:color w:val="002060"/>
          <w:rtl/>
        </w:rPr>
      </w:pPr>
      <w:r w:rsidRPr="00CE4BE1">
        <w:rPr>
          <w:rFonts w:ascii="Tahoma" w:hAnsi="Tahoma" w:cs="Tahoma"/>
          <w:b/>
          <w:bCs/>
          <w:color w:val="002060"/>
          <w:rtl/>
        </w:rPr>
        <w:t>שבת שלום וחג שמח, אלון</w:t>
      </w:r>
    </w:p>
    <w:p w:rsidR="00CE4BE1" w:rsidRDefault="00CE4BE1" w:rsidP="00CE4BE1">
      <w:pPr>
        <w:rPr>
          <w:rFonts w:ascii="Arial" w:hAnsi="Arial" w:cs="Arial"/>
          <w:sz w:val="20"/>
          <w:szCs w:val="20"/>
          <w:rtl/>
        </w:rPr>
      </w:pPr>
    </w:p>
    <w:p w:rsidR="003134BF" w:rsidRPr="009C790E" w:rsidRDefault="003134BF" w:rsidP="00313148">
      <w:pPr>
        <w:rPr>
          <w:rFonts w:ascii="Tahoma" w:hAnsi="Tahoma" w:cs="Tahoma"/>
          <w:sz w:val="22"/>
          <w:szCs w:val="22"/>
          <w:rtl/>
          <w:lang w:eastAsia="en-US"/>
        </w:rPr>
      </w:pPr>
    </w:p>
    <w:p w:rsidR="00313148" w:rsidRDefault="00313148" w:rsidP="00313148">
      <w:pPr>
        <w:rPr>
          <w:rtl/>
          <w:lang w:eastAsia="en-US"/>
        </w:rPr>
      </w:pPr>
      <w:r w:rsidRPr="00313148">
        <w:rPr>
          <w:rFonts w:ascii="Calibri" w:hAnsi="Calibri" w:cs="David" w:hint="cs"/>
          <w:rtl/>
          <w:lang w:eastAsia="en-US"/>
        </w:rPr>
        <w:t> </w:t>
      </w:r>
    </w:p>
    <w:p w:rsidR="00A959D9" w:rsidRDefault="00A959D9" w:rsidP="00A959D9">
      <w:pPr>
        <w:rPr>
          <w:rFonts w:ascii="Calibri" w:hAnsi="Calibri" w:cs="David"/>
          <w:b/>
          <w:bCs/>
          <w:rtl/>
          <w:lang w:eastAsia="en-US"/>
        </w:rPr>
      </w:pPr>
    </w:p>
    <w:p w:rsidR="00A959D9" w:rsidRPr="00FE6C11" w:rsidRDefault="00A959D9" w:rsidP="00D1191A">
      <w:pPr>
        <w:rPr>
          <w:rFonts w:ascii="Tahoma" w:hAnsi="Tahoma" w:cs="Tahoma"/>
          <w:b/>
          <w:bCs/>
          <w:sz w:val="22"/>
          <w:szCs w:val="22"/>
          <w:rtl/>
          <w:lang w:eastAsia="en-US"/>
        </w:rPr>
      </w:pPr>
    </w:p>
    <w:p w:rsidR="00E9601F" w:rsidRPr="00E9601F" w:rsidRDefault="00E9601F" w:rsidP="00E9601F">
      <w:pPr>
        <w:rPr>
          <w:rFonts w:ascii="Calibri" w:hAnsi="Calibri"/>
          <w:sz w:val="22"/>
          <w:szCs w:val="22"/>
          <w:rtl/>
          <w:lang w:eastAsia="en-US"/>
        </w:rPr>
      </w:pPr>
    </w:p>
    <w:p w:rsidR="00E9601F" w:rsidRPr="005F7867" w:rsidRDefault="00E9601F" w:rsidP="005F7867">
      <w:pPr>
        <w:jc w:val="center"/>
        <w:rPr>
          <w:rFonts w:ascii="Tahoma" w:hAnsi="Tahoma" w:cs="Tahoma"/>
          <w:b/>
          <w:bCs/>
          <w:color w:val="0000FF"/>
          <w:lang w:eastAsia="en-US"/>
        </w:rPr>
      </w:pPr>
      <w:r w:rsidRPr="005F7867">
        <w:rPr>
          <w:rFonts w:ascii="Tahoma" w:hAnsi="Tahoma" w:cs="Tahoma"/>
          <w:b/>
          <w:bCs/>
          <w:color w:val="0000FF"/>
          <w:rtl/>
          <w:lang w:eastAsia="en-US"/>
        </w:rPr>
        <w:t xml:space="preserve">אלון שוסטר </w:t>
      </w:r>
    </w:p>
    <w:p w:rsidR="00E9601F" w:rsidRPr="005F7867" w:rsidRDefault="00E9601F" w:rsidP="005F7867">
      <w:pPr>
        <w:jc w:val="center"/>
        <w:rPr>
          <w:rFonts w:ascii="Tahoma" w:hAnsi="Tahoma" w:cs="Tahoma"/>
          <w:b/>
          <w:bCs/>
          <w:color w:val="0000FF"/>
          <w:lang w:eastAsia="en-US"/>
        </w:rPr>
      </w:pPr>
      <w:r w:rsidRPr="005F7867">
        <w:rPr>
          <w:rFonts w:ascii="Tahoma" w:hAnsi="Tahoma" w:cs="Tahoma"/>
          <w:b/>
          <w:bCs/>
          <w:color w:val="0000FF"/>
          <w:rtl/>
          <w:lang w:eastAsia="en-US"/>
        </w:rPr>
        <w:t xml:space="preserve">נייד : 054-6755111 </w:t>
      </w:r>
    </w:p>
    <w:p w:rsidR="00E9601F" w:rsidRPr="005F7867" w:rsidRDefault="00E9601F" w:rsidP="00E9601F">
      <w:pPr>
        <w:jc w:val="center"/>
        <w:rPr>
          <w:rFonts w:ascii="Tahoma" w:hAnsi="Tahoma" w:cs="Tahoma"/>
          <w:b/>
          <w:bCs/>
          <w:color w:val="0000FF"/>
          <w:lang w:eastAsia="en-US"/>
        </w:rPr>
      </w:pPr>
      <w:r w:rsidRPr="005F7867">
        <w:rPr>
          <w:rFonts w:ascii="Tahoma" w:hAnsi="Tahoma" w:cs="Tahoma"/>
          <w:b/>
          <w:bCs/>
          <w:color w:val="0000FF"/>
          <w:lang w:eastAsia="en-US"/>
        </w:rPr>
        <w:t>E-</w:t>
      </w:r>
      <w:proofErr w:type="gramStart"/>
      <w:r w:rsidRPr="005F7867">
        <w:rPr>
          <w:rFonts w:ascii="Tahoma" w:hAnsi="Tahoma" w:cs="Tahoma"/>
          <w:b/>
          <w:bCs/>
          <w:color w:val="0000FF"/>
          <w:lang w:eastAsia="en-US"/>
        </w:rPr>
        <w:t>mail :</w:t>
      </w:r>
      <w:proofErr w:type="gramEnd"/>
      <w:r w:rsidRPr="005F7867">
        <w:rPr>
          <w:rFonts w:ascii="Tahoma" w:hAnsi="Tahoma" w:cs="Tahoma"/>
          <w:b/>
          <w:bCs/>
          <w:color w:val="0000FF"/>
          <w:lang w:eastAsia="en-US"/>
        </w:rPr>
        <w:t xml:space="preserve"> alon@sng.org.il</w:t>
      </w:r>
    </w:p>
    <w:p w:rsidR="00E9601F" w:rsidRPr="00E9601F" w:rsidRDefault="00E9601F" w:rsidP="00E9601F">
      <w:pPr>
        <w:rPr>
          <w:rFonts w:ascii="Calibri" w:hAnsi="Calibri"/>
          <w:sz w:val="22"/>
          <w:szCs w:val="22"/>
          <w:lang w:eastAsia="en-US"/>
        </w:rPr>
      </w:pPr>
    </w:p>
    <w:p w:rsidR="005F7867" w:rsidRDefault="005F7867" w:rsidP="005F7867">
      <w:pPr>
        <w:jc w:val="center"/>
        <w:rPr>
          <w:rFonts w:ascii="Tahoma" w:hAnsi="Tahoma" w:cs="Tahoma"/>
          <w:b/>
          <w:bCs/>
          <w:color w:val="FF0000"/>
          <w:sz w:val="22"/>
          <w:szCs w:val="22"/>
          <w:rtl/>
          <w:lang w:eastAsia="en-US"/>
        </w:rPr>
      </w:pPr>
    </w:p>
    <w:p w:rsidR="00E9601F" w:rsidRPr="005F7867" w:rsidRDefault="005F7867" w:rsidP="005F7867">
      <w:pPr>
        <w:jc w:val="center"/>
        <w:rPr>
          <w:rFonts w:ascii="Tahoma" w:hAnsi="Tahoma" w:cs="Tahoma"/>
          <w:b/>
          <w:bCs/>
          <w:color w:val="008000"/>
          <w:sz w:val="22"/>
          <w:szCs w:val="22"/>
          <w:rtl/>
          <w:lang w:eastAsia="en-US"/>
        </w:rPr>
      </w:pPr>
      <w:r w:rsidRPr="005F7867">
        <w:rPr>
          <w:rFonts w:ascii="Tahoma" w:hAnsi="Tahoma" w:cs="Tahoma" w:hint="cs"/>
          <w:b/>
          <w:bCs/>
          <w:color w:val="008000"/>
          <w:sz w:val="22"/>
          <w:szCs w:val="22"/>
          <w:rtl/>
          <w:lang w:eastAsia="en-US"/>
        </w:rPr>
        <w:t>לפרטים נוספים</w:t>
      </w:r>
    </w:p>
    <w:p w:rsidR="005F7867" w:rsidRDefault="00CA4AC9" w:rsidP="005F7867">
      <w:pPr>
        <w:jc w:val="center"/>
        <w:rPr>
          <w:rFonts w:ascii="Tahoma" w:hAnsi="Tahoma" w:cs="Tahoma"/>
          <w:b/>
          <w:bCs/>
          <w:color w:val="FF0000"/>
          <w:sz w:val="22"/>
          <w:szCs w:val="22"/>
          <w:lang w:eastAsia="en-US"/>
        </w:rPr>
      </w:pPr>
      <w:hyperlink r:id="rId9" w:history="1">
        <w:r w:rsidR="005F7867" w:rsidRPr="008B6C1E">
          <w:rPr>
            <w:rStyle w:val="Hyperlink"/>
            <w:rFonts w:ascii="Tahoma" w:hAnsi="Tahoma" w:cs="Tahoma"/>
            <w:b/>
            <w:bCs/>
            <w:sz w:val="22"/>
            <w:szCs w:val="22"/>
            <w:lang w:eastAsia="en-US"/>
          </w:rPr>
          <w:t>www.sng.org.il</w:t>
        </w:r>
      </w:hyperlink>
      <w:r w:rsidR="005F7867">
        <w:rPr>
          <w:rFonts w:ascii="Tahoma" w:hAnsi="Tahoma" w:cs="Tahoma"/>
          <w:b/>
          <w:bCs/>
          <w:color w:val="FF0000"/>
          <w:sz w:val="22"/>
          <w:szCs w:val="22"/>
          <w:lang w:eastAsia="en-US"/>
        </w:rPr>
        <w:t xml:space="preserve"> </w:t>
      </w:r>
    </w:p>
    <w:p w:rsidR="00B22D07" w:rsidRPr="009A4232" w:rsidRDefault="00B22D07" w:rsidP="00B22D07">
      <w:pPr>
        <w:rPr>
          <w:rFonts w:ascii="Tahoma" w:hAnsi="Tahoma" w:cs="Tahoma"/>
          <w:sz w:val="18"/>
          <w:szCs w:val="18"/>
          <w:lang w:eastAsia="en-US"/>
        </w:rPr>
      </w:pPr>
    </w:p>
    <w:sectPr w:rsidR="00B22D07" w:rsidRPr="009A4232" w:rsidSect="00162D02">
      <w:pgSz w:w="12240" w:h="15840"/>
      <w:pgMar w:top="1440" w:right="1800" w:bottom="540" w:left="2700"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A4AC9" w:rsidRDefault="00A44631">
      <w:r>
        <w:separator/>
      </w:r>
    </w:p>
  </w:endnote>
  <w:endnote w:type="continuationSeparator" w:id="0">
    <w:p w:rsidR="00CA4AC9" w:rsidRDefault="00A4463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David">
    <w:panose1 w:val="020E0502060401010101"/>
    <w:charset w:val="B1"/>
    <w:family w:val="swiss"/>
    <w:pitch w:val="variable"/>
    <w:sig w:usb0="00000801" w:usb1="00000000" w:usb2="00000000" w:usb3="00000000" w:csb0="00000020"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A4AC9" w:rsidRDefault="00A44631">
      <w:r>
        <w:separator/>
      </w:r>
    </w:p>
  </w:footnote>
  <w:footnote w:type="continuationSeparator" w:id="0">
    <w:p w:rsidR="00CA4AC9" w:rsidRDefault="00A4463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73044B"/>
    <w:multiLevelType w:val="multilevel"/>
    <w:tmpl w:val="DFB6D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360F1DF3"/>
    <w:multiLevelType w:val="multilevel"/>
    <w:tmpl w:val="34D68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6D286E1F"/>
    <w:multiLevelType w:val="multilevel"/>
    <w:tmpl w:val="DDB05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6E876DE7"/>
    <w:multiLevelType w:val="multilevel"/>
    <w:tmpl w:val="26E0A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2"/>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NotTrackMoves/>
  <w:defaultTabStop w:val="720"/>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BA7990"/>
    <w:rsid w:val="00002760"/>
    <w:rsid w:val="00012387"/>
    <w:rsid w:val="00030BAE"/>
    <w:rsid w:val="00032F86"/>
    <w:rsid w:val="00040B81"/>
    <w:rsid w:val="00082640"/>
    <w:rsid w:val="000858C7"/>
    <w:rsid w:val="000A7123"/>
    <w:rsid w:val="000D2CC8"/>
    <w:rsid w:val="000F4CEB"/>
    <w:rsid w:val="000F4EA3"/>
    <w:rsid w:val="00115684"/>
    <w:rsid w:val="0013040E"/>
    <w:rsid w:val="00162D02"/>
    <w:rsid w:val="0017548C"/>
    <w:rsid w:val="0018445C"/>
    <w:rsid w:val="001855AF"/>
    <w:rsid w:val="00197903"/>
    <w:rsid w:val="001A0657"/>
    <w:rsid w:val="001A78FC"/>
    <w:rsid w:val="001B5088"/>
    <w:rsid w:val="001B7179"/>
    <w:rsid w:val="001E3058"/>
    <w:rsid w:val="001F1C57"/>
    <w:rsid w:val="001F2E79"/>
    <w:rsid w:val="001F2E97"/>
    <w:rsid w:val="002074D1"/>
    <w:rsid w:val="00254F0D"/>
    <w:rsid w:val="00272AA2"/>
    <w:rsid w:val="002A2C41"/>
    <w:rsid w:val="002B51D3"/>
    <w:rsid w:val="002D7F52"/>
    <w:rsid w:val="002E4D76"/>
    <w:rsid w:val="00313148"/>
    <w:rsid w:val="003134BF"/>
    <w:rsid w:val="00315609"/>
    <w:rsid w:val="003419C3"/>
    <w:rsid w:val="00353A1A"/>
    <w:rsid w:val="003549C9"/>
    <w:rsid w:val="00364608"/>
    <w:rsid w:val="00371BFC"/>
    <w:rsid w:val="00380E31"/>
    <w:rsid w:val="00386815"/>
    <w:rsid w:val="003E10EA"/>
    <w:rsid w:val="003E31DF"/>
    <w:rsid w:val="00430433"/>
    <w:rsid w:val="00436BC5"/>
    <w:rsid w:val="004412F1"/>
    <w:rsid w:val="004516EF"/>
    <w:rsid w:val="0047582F"/>
    <w:rsid w:val="00476818"/>
    <w:rsid w:val="00483FE4"/>
    <w:rsid w:val="0049146A"/>
    <w:rsid w:val="004B245F"/>
    <w:rsid w:val="004E4590"/>
    <w:rsid w:val="00532724"/>
    <w:rsid w:val="005400F1"/>
    <w:rsid w:val="00581C15"/>
    <w:rsid w:val="00590389"/>
    <w:rsid w:val="005A076B"/>
    <w:rsid w:val="005B3FA8"/>
    <w:rsid w:val="005C1BD0"/>
    <w:rsid w:val="005D75A2"/>
    <w:rsid w:val="005E0445"/>
    <w:rsid w:val="005F7867"/>
    <w:rsid w:val="006071ED"/>
    <w:rsid w:val="00620F54"/>
    <w:rsid w:val="006514B3"/>
    <w:rsid w:val="00654C23"/>
    <w:rsid w:val="006604A1"/>
    <w:rsid w:val="006D764F"/>
    <w:rsid w:val="006F5740"/>
    <w:rsid w:val="007138F6"/>
    <w:rsid w:val="00714FC9"/>
    <w:rsid w:val="007426E6"/>
    <w:rsid w:val="00745AD5"/>
    <w:rsid w:val="00756245"/>
    <w:rsid w:val="00760254"/>
    <w:rsid w:val="007772F1"/>
    <w:rsid w:val="007B654B"/>
    <w:rsid w:val="007D0843"/>
    <w:rsid w:val="007D4090"/>
    <w:rsid w:val="007E4040"/>
    <w:rsid w:val="0081586D"/>
    <w:rsid w:val="00831CF4"/>
    <w:rsid w:val="00832B39"/>
    <w:rsid w:val="008379AE"/>
    <w:rsid w:val="008408D4"/>
    <w:rsid w:val="008567B3"/>
    <w:rsid w:val="0088103A"/>
    <w:rsid w:val="008C7917"/>
    <w:rsid w:val="008D1428"/>
    <w:rsid w:val="008F75E2"/>
    <w:rsid w:val="00903900"/>
    <w:rsid w:val="00935138"/>
    <w:rsid w:val="00935F7C"/>
    <w:rsid w:val="00942457"/>
    <w:rsid w:val="009601B3"/>
    <w:rsid w:val="00964676"/>
    <w:rsid w:val="00981BF9"/>
    <w:rsid w:val="009A4232"/>
    <w:rsid w:val="009A4B4B"/>
    <w:rsid w:val="009C790E"/>
    <w:rsid w:val="009F0529"/>
    <w:rsid w:val="009F133C"/>
    <w:rsid w:val="009F257A"/>
    <w:rsid w:val="009F4A59"/>
    <w:rsid w:val="00A0512A"/>
    <w:rsid w:val="00A44631"/>
    <w:rsid w:val="00A51A69"/>
    <w:rsid w:val="00A6051A"/>
    <w:rsid w:val="00A8123B"/>
    <w:rsid w:val="00A827D5"/>
    <w:rsid w:val="00A959D9"/>
    <w:rsid w:val="00AA329C"/>
    <w:rsid w:val="00B22D07"/>
    <w:rsid w:val="00B24AA6"/>
    <w:rsid w:val="00B27780"/>
    <w:rsid w:val="00B4132E"/>
    <w:rsid w:val="00B436C2"/>
    <w:rsid w:val="00B55328"/>
    <w:rsid w:val="00B56F4B"/>
    <w:rsid w:val="00B729B1"/>
    <w:rsid w:val="00B95601"/>
    <w:rsid w:val="00BA7990"/>
    <w:rsid w:val="00BA7F28"/>
    <w:rsid w:val="00BB0444"/>
    <w:rsid w:val="00BB36C7"/>
    <w:rsid w:val="00C207C2"/>
    <w:rsid w:val="00C31D9C"/>
    <w:rsid w:val="00C41F72"/>
    <w:rsid w:val="00C77E03"/>
    <w:rsid w:val="00C91020"/>
    <w:rsid w:val="00C9335D"/>
    <w:rsid w:val="00C93456"/>
    <w:rsid w:val="00CA4AC9"/>
    <w:rsid w:val="00CC1928"/>
    <w:rsid w:val="00CE4BE1"/>
    <w:rsid w:val="00CF1D94"/>
    <w:rsid w:val="00D10C04"/>
    <w:rsid w:val="00D1191A"/>
    <w:rsid w:val="00D4397B"/>
    <w:rsid w:val="00D46820"/>
    <w:rsid w:val="00D57813"/>
    <w:rsid w:val="00D75319"/>
    <w:rsid w:val="00D81A75"/>
    <w:rsid w:val="00D903A9"/>
    <w:rsid w:val="00D9136F"/>
    <w:rsid w:val="00DA7F63"/>
    <w:rsid w:val="00DD1448"/>
    <w:rsid w:val="00DE1ABB"/>
    <w:rsid w:val="00DE79BA"/>
    <w:rsid w:val="00DF2C76"/>
    <w:rsid w:val="00DF2F71"/>
    <w:rsid w:val="00E13EDD"/>
    <w:rsid w:val="00E16E24"/>
    <w:rsid w:val="00E34402"/>
    <w:rsid w:val="00E82EEC"/>
    <w:rsid w:val="00E9601F"/>
    <w:rsid w:val="00EE09E5"/>
    <w:rsid w:val="00EE337E"/>
    <w:rsid w:val="00F03C9F"/>
    <w:rsid w:val="00F04D33"/>
    <w:rsid w:val="00F078D8"/>
    <w:rsid w:val="00F32918"/>
    <w:rsid w:val="00F526E2"/>
    <w:rsid w:val="00F527F6"/>
    <w:rsid w:val="00F63855"/>
    <w:rsid w:val="00F71FF1"/>
    <w:rsid w:val="00F772A5"/>
    <w:rsid w:val="00F7742E"/>
    <w:rsid w:val="00FB2855"/>
    <w:rsid w:val="00FB353D"/>
    <w:rsid w:val="00FB63DA"/>
    <w:rsid w:val="00FD6D20"/>
    <w:rsid w:val="00FE6C11"/>
    <w:rsid w:val="00FF0CA7"/>
  </w:rsids>
  <m:mathPr>
    <m:mathFont m:val="Cambria Math"/>
    <m:brkBin m:val="before"/>
    <m:brkBinSub m:val="--"/>
    <m:smallFrac m:val="off"/>
    <m:dispDef/>
    <m:lMargin m:val="0"/>
    <m:rMargin m:val="0"/>
    <m:defJc m:val="centerGroup"/>
    <m:wrapIndent m:val="1440"/>
    <m:intLim m:val="subSup"/>
    <m:naryLim m:val="undOvr"/>
  </m:mathPr>
  <w:uiCompat97To2003/>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4AC9"/>
    <w:pPr>
      <w:bidi/>
    </w:pPr>
    <w:rPr>
      <w:sz w:val="24"/>
      <w:szCs w:val="24"/>
      <w:lang w:eastAsia="he-IL"/>
    </w:rPr>
  </w:style>
  <w:style w:type="paragraph" w:styleId="1">
    <w:name w:val="heading 1"/>
    <w:basedOn w:val="a"/>
    <w:next w:val="a"/>
    <w:qFormat/>
    <w:rsid w:val="00272AA2"/>
    <w:pPr>
      <w:autoSpaceDE w:val="0"/>
      <w:autoSpaceDN w:val="0"/>
      <w:bidi w:val="0"/>
      <w:adjustRightInd w:val="0"/>
      <w:outlineLvl w:val="0"/>
    </w:pPr>
    <w:rPr>
      <w:rFonts w:ascii="Arial" w:hAnsi="Arial"/>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rsid w:val="006071ED"/>
    <w:rPr>
      <w:color w:val="0000FF"/>
      <w:u w:val="single"/>
    </w:rPr>
  </w:style>
  <w:style w:type="paragraph" w:styleId="NormalWeb">
    <w:name w:val="Normal (Web)"/>
    <w:basedOn w:val="a"/>
    <w:rsid w:val="00002760"/>
    <w:pPr>
      <w:bidi w:val="0"/>
      <w:spacing w:before="100" w:beforeAutospacing="1" w:after="100" w:afterAutospacing="1"/>
    </w:pPr>
    <w:rPr>
      <w:lang w:eastAsia="en-US"/>
    </w:rPr>
  </w:style>
  <w:style w:type="character" w:styleId="a3">
    <w:name w:val="Strong"/>
    <w:basedOn w:val="a0"/>
    <w:qFormat/>
    <w:rsid w:val="00002760"/>
    <w:rPr>
      <w:b/>
      <w:bCs/>
    </w:rPr>
  </w:style>
  <w:style w:type="character" w:styleId="a4">
    <w:name w:val="Emphasis"/>
    <w:basedOn w:val="a0"/>
    <w:qFormat/>
    <w:rsid w:val="00F7742E"/>
    <w:rPr>
      <w:i/>
      <w:iCs/>
    </w:rPr>
  </w:style>
  <w:style w:type="character" w:customStyle="1" w:styleId="articletext1">
    <w:name w:val="articletext1"/>
    <w:basedOn w:val="a0"/>
    <w:rsid w:val="000F4EA3"/>
    <w:rPr>
      <w:rFonts w:ascii="Georgia" w:hAnsi="Georgia" w:hint="default"/>
      <w:b w:val="0"/>
      <w:bCs w:val="0"/>
      <w:i w:val="0"/>
      <w:iCs w:val="0"/>
      <w:color w:val="000000"/>
    </w:rPr>
  </w:style>
  <w:style w:type="paragraph" w:styleId="2">
    <w:name w:val="Body Text Indent 2"/>
    <w:basedOn w:val="a"/>
    <w:rsid w:val="00B436C2"/>
    <w:pPr>
      <w:spacing w:after="120" w:line="480" w:lineRule="auto"/>
      <w:ind w:left="283"/>
    </w:pPr>
    <w:rPr>
      <w:lang w:eastAsia="en-US"/>
    </w:rPr>
  </w:style>
  <w:style w:type="paragraph" w:styleId="a5">
    <w:name w:val="header"/>
    <w:basedOn w:val="a"/>
    <w:rsid w:val="0049146A"/>
    <w:pPr>
      <w:tabs>
        <w:tab w:val="center" w:pos="4153"/>
        <w:tab w:val="right" w:pos="8306"/>
      </w:tabs>
    </w:pPr>
  </w:style>
  <w:style w:type="paragraph" w:styleId="a6">
    <w:name w:val="footer"/>
    <w:basedOn w:val="a"/>
    <w:rsid w:val="0049146A"/>
    <w:pPr>
      <w:tabs>
        <w:tab w:val="center" w:pos="4153"/>
        <w:tab w:val="right" w:pos="8306"/>
      </w:tabs>
    </w:pPr>
  </w:style>
</w:styles>
</file>

<file path=word/webSettings.xml><?xml version="1.0" encoding="utf-8"?>
<w:webSettings xmlns:r="http://schemas.openxmlformats.org/officeDocument/2006/relationships" xmlns:w="http://schemas.openxmlformats.org/wordprocessingml/2006/main">
  <w:divs>
    <w:div w:id="12152334">
      <w:bodyDiv w:val="1"/>
      <w:marLeft w:val="0"/>
      <w:marRight w:val="0"/>
      <w:marTop w:val="0"/>
      <w:marBottom w:val="0"/>
      <w:divBdr>
        <w:top w:val="none" w:sz="0" w:space="0" w:color="auto"/>
        <w:left w:val="none" w:sz="0" w:space="0" w:color="auto"/>
        <w:bottom w:val="none" w:sz="0" w:space="0" w:color="auto"/>
        <w:right w:val="none" w:sz="0" w:space="0" w:color="auto"/>
      </w:divBdr>
    </w:div>
    <w:div w:id="15545957">
      <w:bodyDiv w:val="1"/>
      <w:marLeft w:val="0"/>
      <w:marRight w:val="0"/>
      <w:marTop w:val="0"/>
      <w:marBottom w:val="0"/>
      <w:divBdr>
        <w:top w:val="none" w:sz="0" w:space="0" w:color="auto"/>
        <w:left w:val="none" w:sz="0" w:space="0" w:color="auto"/>
        <w:bottom w:val="none" w:sz="0" w:space="0" w:color="auto"/>
        <w:right w:val="none" w:sz="0" w:space="0" w:color="auto"/>
      </w:divBdr>
    </w:div>
    <w:div w:id="42218245">
      <w:bodyDiv w:val="1"/>
      <w:marLeft w:val="0"/>
      <w:marRight w:val="0"/>
      <w:marTop w:val="0"/>
      <w:marBottom w:val="0"/>
      <w:divBdr>
        <w:top w:val="none" w:sz="0" w:space="0" w:color="auto"/>
        <w:left w:val="none" w:sz="0" w:space="0" w:color="auto"/>
        <w:bottom w:val="none" w:sz="0" w:space="0" w:color="auto"/>
        <w:right w:val="none" w:sz="0" w:space="0" w:color="auto"/>
      </w:divBdr>
      <w:divsChild>
        <w:div w:id="731930250">
          <w:marLeft w:val="0"/>
          <w:marRight w:val="0"/>
          <w:marTop w:val="0"/>
          <w:marBottom w:val="0"/>
          <w:divBdr>
            <w:top w:val="none" w:sz="0" w:space="0" w:color="auto"/>
            <w:left w:val="none" w:sz="0" w:space="0" w:color="auto"/>
            <w:bottom w:val="dotted" w:sz="24" w:space="1" w:color="auto"/>
            <w:right w:val="none" w:sz="0" w:space="0" w:color="auto"/>
          </w:divBdr>
        </w:div>
      </w:divsChild>
    </w:div>
    <w:div w:id="80107001">
      <w:bodyDiv w:val="1"/>
      <w:marLeft w:val="0"/>
      <w:marRight w:val="0"/>
      <w:marTop w:val="0"/>
      <w:marBottom w:val="0"/>
      <w:divBdr>
        <w:top w:val="none" w:sz="0" w:space="0" w:color="auto"/>
        <w:left w:val="none" w:sz="0" w:space="0" w:color="auto"/>
        <w:bottom w:val="none" w:sz="0" w:space="0" w:color="auto"/>
        <w:right w:val="none" w:sz="0" w:space="0" w:color="auto"/>
      </w:divBdr>
    </w:div>
    <w:div w:id="118227284">
      <w:bodyDiv w:val="1"/>
      <w:marLeft w:val="0"/>
      <w:marRight w:val="0"/>
      <w:marTop w:val="0"/>
      <w:marBottom w:val="0"/>
      <w:divBdr>
        <w:top w:val="none" w:sz="0" w:space="0" w:color="auto"/>
        <w:left w:val="none" w:sz="0" w:space="0" w:color="auto"/>
        <w:bottom w:val="none" w:sz="0" w:space="0" w:color="auto"/>
        <w:right w:val="none" w:sz="0" w:space="0" w:color="auto"/>
      </w:divBdr>
    </w:div>
    <w:div w:id="118497204">
      <w:bodyDiv w:val="1"/>
      <w:marLeft w:val="0"/>
      <w:marRight w:val="0"/>
      <w:marTop w:val="0"/>
      <w:marBottom w:val="0"/>
      <w:divBdr>
        <w:top w:val="none" w:sz="0" w:space="0" w:color="auto"/>
        <w:left w:val="none" w:sz="0" w:space="0" w:color="auto"/>
        <w:bottom w:val="none" w:sz="0" w:space="0" w:color="auto"/>
        <w:right w:val="none" w:sz="0" w:space="0" w:color="auto"/>
      </w:divBdr>
    </w:div>
    <w:div w:id="132218170">
      <w:bodyDiv w:val="1"/>
      <w:marLeft w:val="0"/>
      <w:marRight w:val="0"/>
      <w:marTop w:val="0"/>
      <w:marBottom w:val="0"/>
      <w:divBdr>
        <w:top w:val="none" w:sz="0" w:space="0" w:color="auto"/>
        <w:left w:val="none" w:sz="0" w:space="0" w:color="auto"/>
        <w:bottom w:val="none" w:sz="0" w:space="0" w:color="auto"/>
        <w:right w:val="none" w:sz="0" w:space="0" w:color="auto"/>
      </w:divBdr>
    </w:div>
    <w:div w:id="133765135">
      <w:bodyDiv w:val="1"/>
      <w:marLeft w:val="0"/>
      <w:marRight w:val="0"/>
      <w:marTop w:val="0"/>
      <w:marBottom w:val="0"/>
      <w:divBdr>
        <w:top w:val="none" w:sz="0" w:space="0" w:color="auto"/>
        <w:left w:val="none" w:sz="0" w:space="0" w:color="auto"/>
        <w:bottom w:val="none" w:sz="0" w:space="0" w:color="auto"/>
        <w:right w:val="none" w:sz="0" w:space="0" w:color="auto"/>
      </w:divBdr>
    </w:div>
    <w:div w:id="217671117">
      <w:bodyDiv w:val="1"/>
      <w:marLeft w:val="0"/>
      <w:marRight w:val="0"/>
      <w:marTop w:val="0"/>
      <w:marBottom w:val="0"/>
      <w:divBdr>
        <w:top w:val="none" w:sz="0" w:space="0" w:color="auto"/>
        <w:left w:val="none" w:sz="0" w:space="0" w:color="auto"/>
        <w:bottom w:val="none" w:sz="0" w:space="0" w:color="auto"/>
        <w:right w:val="none" w:sz="0" w:space="0" w:color="auto"/>
      </w:divBdr>
    </w:div>
    <w:div w:id="258102765">
      <w:bodyDiv w:val="1"/>
      <w:marLeft w:val="0"/>
      <w:marRight w:val="0"/>
      <w:marTop w:val="0"/>
      <w:marBottom w:val="0"/>
      <w:divBdr>
        <w:top w:val="none" w:sz="0" w:space="0" w:color="auto"/>
        <w:left w:val="none" w:sz="0" w:space="0" w:color="auto"/>
        <w:bottom w:val="none" w:sz="0" w:space="0" w:color="auto"/>
        <w:right w:val="none" w:sz="0" w:space="0" w:color="auto"/>
      </w:divBdr>
    </w:div>
    <w:div w:id="282734169">
      <w:bodyDiv w:val="1"/>
      <w:marLeft w:val="0"/>
      <w:marRight w:val="0"/>
      <w:marTop w:val="0"/>
      <w:marBottom w:val="0"/>
      <w:divBdr>
        <w:top w:val="none" w:sz="0" w:space="0" w:color="auto"/>
        <w:left w:val="none" w:sz="0" w:space="0" w:color="auto"/>
        <w:bottom w:val="none" w:sz="0" w:space="0" w:color="auto"/>
        <w:right w:val="none" w:sz="0" w:space="0" w:color="auto"/>
      </w:divBdr>
    </w:div>
    <w:div w:id="305941460">
      <w:bodyDiv w:val="1"/>
      <w:marLeft w:val="0"/>
      <w:marRight w:val="0"/>
      <w:marTop w:val="0"/>
      <w:marBottom w:val="0"/>
      <w:divBdr>
        <w:top w:val="none" w:sz="0" w:space="0" w:color="auto"/>
        <w:left w:val="none" w:sz="0" w:space="0" w:color="auto"/>
        <w:bottom w:val="none" w:sz="0" w:space="0" w:color="auto"/>
        <w:right w:val="none" w:sz="0" w:space="0" w:color="auto"/>
      </w:divBdr>
    </w:div>
    <w:div w:id="316610060">
      <w:bodyDiv w:val="1"/>
      <w:marLeft w:val="0"/>
      <w:marRight w:val="0"/>
      <w:marTop w:val="0"/>
      <w:marBottom w:val="0"/>
      <w:divBdr>
        <w:top w:val="none" w:sz="0" w:space="0" w:color="auto"/>
        <w:left w:val="none" w:sz="0" w:space="0" w:color="auto"/>
        <w:bottom w:val="none" w:sz="0" w:space="0" w:color="auto"/>
        <w:right w:val="none" w:sz="0" w:space="0" w:color="auto"/>
      </w:divBdr>
    </w:div>
    <w:div w:id="335959009">
      <w:bodyDiv w:val="1"/>
      <w:marLeft w:val="0"/>
      <w:marRight w:val="0"/>
      <w:marTop w:val="0"/>
      <w:marBottom w:val="0"/>
      <w:divBdr>
        <w:top w:val="none" w:sz="0" w:space="0" w:color="auto"/>
        <w:left w:val="none" w:sz="0" w:space="0" w:color="auto"/>
        <w:bottom w:val="none" w:sz="0" w:space="0" w:color="auto"/>
        <w:right w:val="none" w:sz="0" w:space="0" w:color="auto"/>
      </w:divBdr>
    </w:div>
    <w:div w:id="339089782">
      <w:bodyDiv w:val="1"/>
      <w:marLeft w:val="0"/>
      <w:marRight w:val="0"/>
      <w:marTop w:val="0"/>
      <w:marBottom w:val="0"/>
      <w:divBdr>
        <w:top w:val="none" w:sz="0" w:space="0" w:color="auto"/>
        <w:left w:val="none" w:sz="0" w:space="0" w:color="auto"/>
        <w:bottom w:val="none" w:sz="0" w:space="0" w:color="auto"/>
        <w:right w:val="none" w:sz="0" w:space="0" w:color="auto"/>
      </w:divBdr>
    </w:div>
    <w:div w:id="345521743">
      <w:bodyDiv w:val="1"/>
      <w:marLeft w:val="0"/>
      <w:marRight w:val="0"/>
      <w:marTop w:val="0"/>
      <w:marBottom w:val="0"/>
      <w:divBdr>
        <w:top w:val="none" w:sz="0" w:space="0" w:color="auto"/>
        <w:left w:val="none" w:sz="0" w:space="0" w:color="auto"/>
        <w:bottom w:val="none" w:sz="0" w:space="0" w:color="auto"/>
        <w:right w:val="none" w:sz="0" w:space="0" w:color="auto"/>
      </w:divBdr>
    </w:div>
    <w:div w:id="349257772">
      <w:bodyDiv w:val="1"/>
      <w:marLeft w:val="0"/>
      <w:marRight w:val="0"/>
      <w:marTop w:val="0"/>
      <w:marBottom w:val="0"/>
      <w:divBdr>
        <w:top w:val="none" w:sz="0" w:space="0" w:color="auto"/>
        <w:left w:val="none" w:sz="0" w:space="0" w:color="auto"/>
        <w:bottom w:val="none" w:sz="0" w:space="0" w:color="auto"/>
        <w:right w:val="none" w:sz="0" w:space="0" w:color="auto"/>
      </w:divBdr>
    </w:div>
    <w:div w:id="493108449">
      <w:bodyDiv w:val="1"/>
      <w:marLeft w:val="0"/>
      <w:marRight w:val="0"/>
      <w:marTop w:val="0"/>
      <w:marBottom w:val="0"/>
      <w:divBdr>
        <w:top w:val="none" w:sz="0" w:space="0" w:color="auto"/>
        <w:left w:val="none" w:sz="0" w:space="0" w:color="auto"/>
        <w:bottom w:val="none" w:sz="0" w:space="0" w:color="auto"/>
        <w:right w:val="none" w:sz="0" w:space="0" w:color="auto"/>
      </w:divBdr>
    </w:div>
    <w:div w:id="524565511">
      <w:bodyDiv w:val="1"/>
      <w:marLeft w:val="0"/>
      <w:marRight w:val="0"/>
      <w:marTop w:val="0"/>
      <w:marBottom w:val="0"/>
      <w:divBdr>
        <w:top w:val="none" w:sz="0" w:space="0" w:color="auto"/>
        <w:left w:val="none" w:sz="0" w:space="0" w:color="auto"/>
        <w:bottom w:val="none" w:sz="0" w:space="0" w:color="auto"/>
        <w:right w:val="none" w:sz="0" w:space="0" w:color="auto"/>
      </w:divBdr>
    </w:div>
    <w:div w:id="552011953">
      <w:bodyDiv w:val="1"/>
      <w:marLeft w:val="0"/>
      <w:marRight w:val="0"/>
      <w:marTop w:val="0"/>
      <w:marBottom w:val="0"/>
      <w:divBdr>
        <w:top w:val="none" w:sz="0" w:space="0" w:color="auto"/>
        <w:left w:val="none" w:sz="0" w:space="0" w:color="auto"/>
        <w:bottom w:val="none" w:sz="0" w:space="0" w:color="auto"/>
        <w:right w:val="none" w:sz="0" w:space="0" w:color="auto"/>
      </w:divBdr>
    </w:div>
    <w:div w:id="573904283">
      <w:bodyDiv w:val="1"/>
      <w:marLeft w:val="0"/>
      <w:marRight w:val="0"/>
      <w:marTop w:val="0"/>
      <w:marBottom w:val="0"/>
      <w:divBdr>
        <w:top w:val="none" w:sz="0" w:space="0" w:color="auto"/>
        <w:left w:val="none" w:sz="0" w:space="0" w:color="auto"/>
        <w:bottom w:val="none" w:sz="0" w:space="0" w:color="auto"/>
        <w:right w:val="none" w:sz="0" w:space="0" w:color="auto"/>
      </w:divBdr>
    </w:div>
    <w:div w:id="603810837">
      <w:bodyDiv w:val="1"/>
      <w:marLeft w:val="0"/>
      <w:marRight w:val="0"/>
      <w:marTop w:val="0"/>
      <w:marBottom w:val="0"/>
      <w:divBdr>
        <w:top w:val="none" w:sz="0" w:space="0" w:color="auto"/>
        <w:left w:val="none" w:sz="0" w:space="0" w:color="auto"/>
        <w:bottom w:val="none" w:sz="0" w:space="0" w:color="auto"/>
        <w:right w:val="none" w:sz="0" w:space="0" w:color="auto"/>
      </w:divBdr>
      <w:divsChild>
        <w:div w:id="1727952778">
          <w:marLeft w:val="0"/>
          <w:marRight w:val="0"/>
          <w:marTop w:val="0"/>
          <w:marBottom w:val="0"/>
          <w:divBdr>
            <w:top w:val="none" w:sz="0" w:space="0" w:color="auto"/>
            <w:left w:val="none" w:sz="0" w:space="0" w:color="auto"/>
            <w:bottom w:val="none" w:sz="0" w:space="0" w:color="auto"/>
            <w:right w:val="none" w:sz="0" w:space="0" w:color="auto"/>
          </w:divBdr>
        </w:div>
      </w:divsChild>
    </w:div>
    <w:div w:id="617611976">
      <w:bodyDiv w:val="1"/>
      <w:marLeft w:val="0"/>
      <w:marRight w:val="0"/>
      <w:marTop w:val="0"/>
      <w:marBottom w:val="0"/>
      <w:divBdr>
        <w:top w:val="none" w:sz="0" w:space="0" w:color="auto"/>
        <w:left w:val="none" w:sz="0" w:space="0" w:color="auto"/>
        <w:bottom w:val="none" w:sz="0" w:space="0" w:color="auto"/>
        <w:right w:val="none" w:sz="0" w:space="0" w:color="auto"/>
      </w:divBdr>
    </w:div>
    <w:div w:id="665667924">
      <w:bodyDiv w:val="1"/>
      <w:marLeft w:val="0"/>
      <w:marRight w:val="0"/>
      <w:marTop w:val="0"/>
      <w:marBottom w:val="0"/>
      <w:divBdr>
        <w:top w:val="none" w:sz="0" w:space="0" w:color="auto"/>
        <w:left w:val="none" w:sz="0" w:space="0" w:color="auto"/>
        <w:bottom w:val="none" w:sz="0" w:space="0" w:color="auto"/>
        <w:right w:val="none" w:sz="0" w:space="0" w:color="auto"/>
      </w:divBdr>
    </w:div>
    <w:div w:id="681246869">
      <w:bodyDiv w:val="1"/>
      <w:marLeft w:val="0"/>
      <w:marRight w:val="0"/>
      <w:marTop w:val="0"/>
      <w:marBottom w:val="0"/>
      <w:divBdr>
        <w:top w:val="none" w:sz="0" w:space="0" w:color="auto"/>
        <w:left w:val="none" w:sz="0" w:space="0" w:color="auto"/>
        <w:bottom w:val="none" w:sz="0" w:space="0" w:color="auto"/>
        <w:right w:val="none" w:sz="0" w:space="0" w:color="auto"/>
      </w:divBdr>
    </w:div>
    <w:div w:id="682366600">
      <w:bodyDiv w:val="1"/>
      <w:marLeft w:val="0"/>
      <w:marRight w:val="0"/>
      <w:marTop w:val="0"/>
      <w:marBottom w:val="0"/>
      <w:divBdr>
        <w:top w:val="none" w:sz="0" w:space="0" w:color="auto"/>
        <w:left w:val="none" w:sz="0" w:space="0" w:color="auto"/>
        <w:bottom w:val="none" w:sz="0" w:space="0" w:color="auto"/>
        <w:right w:val="none" w:sz="0" w:space="0" w:color="auto"/>
      </w:divBdr>
      <w:divsChild>
        <w:div w:id="103422105">
          <w:marLeft w:val="0"/>
          <w:marRight w:val="0"/>
          <w:marTop w:val="0"/>
          <w:marBottom w:val="0"/>
          <w:divBdr>
            <w:top w:val="none" w:sz="0" w:space="0" w:color="auto"/>
            <w:left w:val="none" w:sz="0" w:space="0" w:color="auto"/>
            <w:bottom w:val="none" w:sz="0" w:space="0" w:color="auto"/>
            <w:right w:val="none" w:sz="0" w:space="0" w:color="auto"/>
          </w:divBdr>
          <w:divsChild>
            <w:div w:id="557981625">
              <w:marLeft w:val="0"/>
              <w:marRight w:val="0"/>
              <w:marTop w:val="0"/>
              <w:marBottom w:val="0"/>
              <w:divBdr>
                <w:top w:val="none" w:sz="0" w:space="0" w:color="auto"/>
                <w:left w:val="none" w:sz="0" w:space="0" w:color="auto"/>
                <w:bottom w:val="none" w:sz="0" w:space="0" w:color="auto"/>
                <w:right w:val="none" w:sz="0" w:space="0" w:color="auto"/>
              </w:divBdr>
              <w:divsChild>
                <w:div w:id="1493175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7408379">
      <w:bodyDiv w:val="1"/>
      <w:marLeft w:val="0"/>
      <w:marRight w:val="0"/>
      <w:marTop w:val="0"/>
      <w:marBottom w:val="0"/>
      <w:divBdr>
        <w:top w:val="none" w:sz="0" w:space="0" w:color="auto"/>
        <w:left w:val="none" w:sz="0" w:space="0" w:color="auto"/>
        <w:bottom w:val="none" w:sz="0" w:space="0" w:color="auto"/>
        <w:right w:val="none" w:sz="0" w:space="0" w:color="auto"/>
      </w:divBdr>
    </w:div>
    <w:div w:id="775834095">
      <w:bodyDiv w:val="1"/>
      <w:marLeft w:val="0"/>
      <w:marRight w:val="0"/>
      <w:marTop w:val="0"/>
      <w:marBottom w:val="0"/>
      <w:divBdr>
        <w:top w:val="none" w:sz="0" w:space="0" w:color="auto"/>
        <w:left w:val="none" w:sz="0" w:space="0" w:color="auto"/>
        <w:bottom w:val="none" w:sz="0" w:space="0" w:color="auto"/>
        <w:right w:val="none" w:sz="0" w:space="0" w:color="auto"/>
      </w:divBdr>
    </w:div>
    <w:div w:id="782698764">
      <w:bodyDiv w:val="1"/>
      <w:marLeft w:val="0"/>
      <w:marRight w:val="0"/>
      <w:marTop w:val="0"/>
      <w:marBottom w:val="0"/>
      <w:divBdr>
        <w:top w:val="none" w:sz="0" w:space="0" w:color="auto"/>
        <w:left w:val="none" w:sz="0" w:space="0" w:color="auto"/>
        <w:bottom w:val="none" w:sz="0" w:space="0" w:color="auto"/>
        <w:right w:val="none" w:sz="0" w:space="0" w:color="auto"/>
      </w:divBdr>
    </w:div>
    <w:div w:id="796219614">
      <w:bodyDiv w:val="1"/>
      <w:marLeft w:val="0"/>
      <w:marRight w:val="0"/>
      <w:marTop w:val="0"/>
      <w:marBottom w:val="0"/>
      <w:divBdr>
        <w:top w:val="none" w:sz="0" w:space="0" w:color="auto"/>
        <w:left w:val="none" w:sz="0" w:space="0" w:color="auto"/>
        <w:bottom w:val="none" w:sz="0" w:space="0" w:color="auto"/>
        <w:right w:val="none" w:sz="0" w:space="0" w:color="auto"/>
      </w:divBdr>
    </w:div>
    <w:div w:id="803501201">
      <w:bodyDiv w:val="1"/>
      <w:marLeft w:val="0"/>
      <w:marRight w:val="0"/>
      <w:marTop w:val="0"/>
      <w:marBottom w:val="0"/>
      <w:divBdr>
        <w:top w:val="none" w:sz="0" w:space="0" w:color="auto"/>
        <w:left w:val="none" w:sz="0" w:space="0" w:color="auto"/>
        <w:bottom w:val="none" w:sz="0" w:space="0" w:color="auto"/>
        <w:right w:val="none" w:sz="0" w:space="0" w:color="auto"/>
      </w:divBdr>
    </w:div>
    <w:div w:id="810755638">
      <w:bodyDiv w:val="1"/>
      <w:marLeft w:val="0"/>
      <w:marRight w:val="0"/>
      <w:marTop w:val="0"/>
      <w:marBottom w:val="0"/>
      <w:divBdr>
        <w:top w:val="none" w:sz="0" w:space="0" w:color="auto"/>
        <w:left w:val="none" w:sz="0" w:space="0" w:color="auto"/>
        <w:bottom w:val="none" w:sz="0" w:space="0" w:color="auto"/>
        <w:right w:val="none" w:sz="0" w:space="0" w:color="auto"/>
      </w:divBdr>
    </w:div>
    <w:div w:id="830367800">
      <w:bodyDiv w:val="1"/>
      <w:marLeft w:val="0"/>
      <w:marRight w:val="0"/>
      <w:marTop w:val="0"/>
      <w:marBottom w:val="0"/>
      <w:divBdr>
        <w:top w:val="none" w:sz="0" w:space="0" w:color="auto"/>
        <w:left w:val="none" w:sz="0" w:space="0" w:color="auto"/>
        <w:bottom w:val="none" w:sz="0" w:space="0" w:color="auto"/>
        <w:right w:val="none" w:sz="0" w:space="0" w:color="auto"/>
      </w:divBdr>
    </w:div>
    <w:div w:id="835803903">
      <w:bodyDiv w:val="1"/>
      <w:marLeft w:val="0"/>
      <w:marRight w:val="0"/>
      <w:marTop w:val="0"/>
      <w:marBottom w:val="0"/>
      <w:divBdr>
        <w:top w:val="none" w:sz="0" w:space="0" w:color="auto"/>
        <w:left w:val="none" w:sz="0" w:space="0" w:color="auto"/>
        <w:bottom w:val="none" w:sz="0" w:space="0" w:color="auto"/>
        <w:right w:val="none" w:sz="0" w:space="0" w:color="auto"/>
      </w:divBdr>
    </w:div>
    <w:div w:id="845438899">
      <w:bodyDiv w:val="1"/>
      <w:marLeft w:val="0"/>
      <w:marRight w:val="0"/>
      <w:marTop w:val="0"/>
      <w:marBottom w:val="0"/>
      <w:divBdr>
        <w:top w:val="none" w:sz="0" w:space="0" w:color="auto"/>
        <w:left w:val="none" w:sz="0" w:space="0" w:color="auto"/>
        <w:bottom w:val="none" w:sz="0" w:space="0" w:color="auto"/>
        <w:right w:val="none" w:sz="0" w:space="0" w:color="auto"/>
      </w:divBdr>
    </w:div>
    <w:div w:id="906843139">
      <w:bodyDiv w:val="1"/>
      <w:marLeft w:val="0"/>
      <w:marRight w:val="0"/>
      <w:marTop w:val="0"/>
      <w:marBottom w:val="0"/>
      <w:divBdr>
        <w:top w:val="none" w:sz="0" w:space="0" w:color="auto"/>
        <w:left w:val="none" w:sz="0" w:space="0" w:color="auto"/>
        <w:bottom w:val="none" w:sz="0" w:space="0" w:color="auto"/>
        <w:right w:val="none" w:sz="0" w:space="0" w:color="auto"/>
      </w:divBdr>
    </w:div>
    <w:div w:id="908879095">
      <w:bodyDiv w:val="1"/>
      <w:marLeft w:val="0"/>
      <w:marRight w:val="0"/>
      <w:marTop w:val="0"/>
      <w:marBottom w:val="0"/>
      <w:divBdr>
        <w:top w:val="none" w:sz="0" w:space="0" w:color="auto"/>
        <w:left w:val="none" w:sz="0" w:space="0" w:color="auto"/>
        <w:bottom w:val="none" w:sz="0" w:space="0" w:color="auto"/>
        <w:right w:val="none" w:sz="0" w:space="0" w:color="auto"/>
      </w:divBdr>
    </w:div>
    <w:div w:id="985399846">
      <w:bodyDiv w:val="1"/>
      <w:marLeft w:val="0"/>
      <w:marRight w:val="0"/>
      <w:marTop w:val="0"/>
      <w:marBottom w:val="0"/>
      <w:divBdr>
        <w:top w:val="none" w:sz="0" w:space="0" w:color="auto"/>
        <w:left w:val="none" w:sz="0" w:space="0" w:color="auto"/>
        <w:bottom w:val="none" w:sz="0" w:space="0" w:color="auto"/>
        <w:right w:val="none" w:sz="0" w:space="0" w:color="auto"/>
      </w:divBdr>
    </w:div>
    <w:div w:id="1002124278">
      <w:bodyDiv w:val="1"/>
      <w:marLeft w:val="0"/>
      <w:marRight w:val="0"/>
      <w:marTop w:val="0"/>
      <w:marBottom w:val="0"/>
      <w:divBdr>
        <w:top w:val="none" w:sz="0" w:space="0" w:color="auto"/>
        <w:left w:val="none" w:sz="0" w:space="0" w:color="auto"/>
        <w:bottom w:val="none" w:sz="0" w:space="0" w:color="auto"/>
        <w:right w:val="none" w:sz="0" w:space="0" w:color="auto"/>
      </w:divBdr>
    </w:div>
    <w:div w:id="1020358159">
      <w:bodyDiv w:val="1"/>
      <w:marLeft w:val="0"/>
      <w:marRight w:val="0"/>
      <w:marTop w:val="0"/>
      <w:marBottom w:val="0"/>
      <w:divBdr>
        <w:top w:val="none" w:sz="0" w:space="0" w:color="auto"/>
        <w:left w:val="none" w:sz="0" w:space="0" w:color="auto"/>
        <w:bottom w:val="none" w:sz="0" w:space="0" w:color="auto"/>
        <w:right w:val="none" w:sz="0" w:space="0" w:color="auto"/>
      </w:divBdr>
    </w:div>
    <w:div w:id="1021980517">
      <w:bodyDiv w:val="1"/>
      <w:marLeft w:val="0"/>
      <w:marRight w:val="0"/>
      <w:marTop w:val="0"/>
      <w:marBottom w:val="0"/>
      <w:divBdr>
        <w:top w:val="none" w:sz="0" w:space="0" w:color="auto"/>
        <w:left w:val="none" w:sz="0" w:space="0" w:color="auto"/>
        <w:bottom w:val="none" w:sz="0" w:space="0" w:color="auto"/>
        <w:right w:val="none" w:sz="0" w:space="0" w:color="auto"/>
      </w:divBdr>
    </w:div>
    <w:div w:id="1103299804">
      <w:bodyDiv w:val="1"/>
      <w:marLeft w:val="0"/>
      <w:marRight w:val="0"/>
      <w:marTop w:val="0"/>
      <w:marBottom w:val="0"/>
      <w:divBdr>
        <w:top w:val="none" w:sz="0" w:space="0" w:color="auto"/>
        <w:left w:val="none" w:sz="0" w:space="0" w:color="auto"/>
        <w:bottom w:val="none" w:sz="0" w:space="0" w:color="auto"/>
        <w:right w:val="none" w:sz="0" w:space="0" w:color="auto"/>
      </w:divBdr>
    </w:div>
    <w:div w:id="1159158016">
      <w:bodyDiv w:val="1"/>
      <w:marLeft w:val="0"/>
      <w:marRight w:val="0"/>
      <w:marTop w:val="0"/>
      <w:marBottom w:val="0"/>
      <w:divBdr>
        <w:top w:val="none" w:sz="0" w:space="0" w:color="auto"/>
        <w:left w:val="none" w:sz="0" w:space="0" w:color="auto"/>
        <w:bottom w:val="none" w:sz="0" w:space="0" w:color="auto"/>
        <w:right w:val="none" w:sz="0" w:space="0" w:color="auto"/>
      </w:divBdr>
    </w:div>
    <w:div w:id="1183131748">
      <w:bodyDiv w:val="1"/>
      <w:marLeft w:val="0"/>
      <w:marRight w:val="0"/>
      <w:marTop w:val="0"/>
      <w:marBottom w:val="0"/>
      <w:divBdr>
        <w:top w:val="none" w:sz="0" w:space="0" w:color="auto"/>
        <w:left w:val="none" w:sz="0" w:space="0" w:color="auto"/>
        <w:bottom w:val="none" w:sz="0" w:space="0" w:color="auto"/>
        <w:right w:val="none" w:sz="0" w:space="0" w:color="auto"/>
      </w:divBdr>
      <w:divsChild>
        <w:div w:id="696656987">
          <w:marLeft w:val="0"/>
          <w:marRight w:val="0"/>
          <w:marTop w:val="0"/>
          <w:marBottom w:val="0"/>
          <w:divBdr>
            <w:top w:val="none" w:sz="0" w:space="0" w:color="auto"/>
            <w:left w:val="none" w:sz="0" w:space="0" w:color="auto"/>
            <w:bottom w:val="dotted" w:sz="24" w:space="1" w:color="auto"/>
            <w:right w:val="none" w:sz="0" w:space="0" w:color="auto"/>
          </w:divBdr>
        </w:div>
      </w:divsChild>
    </w:div>
    <w:div w:id="1210266432">
      <w:bodyDiv w:val="1"/>
      <w:marLeft w:val="0"/>
      <w:marRight w:val="0"/>
      <w:marTop w:val="0"/>
      <w:marBottom w:val="0"/>
      <w:divBdr>
        <w:top w:val="none" w:sz="0" w:space="0" w:color="auto"/>
        <w:left w:val="none" w:sz="0" w:space="0" w:color="auto"/>
        <w:bottom w:val="none" w:sz="0" w:space="0" w:color="auto"/>
        <w:right w:val="none" w:sz="0" w:space="0" w:color="auto"/>
      </w:divBdr>
    </w:div>
    <w:div w:id="1218014256">
      <w:bodyDiv w:val="1"/>
      <w:marLeft w:val="0"/>
      <w:marRight w:val="0"/>
      <w:marTop w:val="0"/>
      <w:marBottom w:val="0"/>
      <w:divBdr>
        <w:top w:val="none" w:sz="0" w:space="0" w:color="auto"/>
        <w:left w:val="none" w:sz="0" w:space="0" w:color="auto"/>
        <w:bottom w:val="none" w:sz="0" w:space="0" w:color="auto"/>
        <w:right w:val="none" w:sz="0" w:space="0" w:color="auto"/>
      </w:divBdr>
    </w:div>
    <w:div w:id="1234117657">
      <w:bodyDiv w:val="1"/>
      <w:marLeft w:val="0"/>
      <w:marRight w:val="0"/>
      <w:marTop w:val="0"/>
      <w:marBottom w:val="0"/>
      <w:divBdr>
        <w:top w:val="none" w:sz="0" w:space="0" w:color="auto"/>
        <w:left w:val="none" w:sz="0" w:space="0" w:color="auto"/>
        <w:bottom w:val="none" w:sz="0" w:space="0" w:color="auto"/>
        <w:right w:val="none" w:sz="0" w:space="0" w:color="auto"/>
      </w:divBdr>
    </w:div>
    <w:div w:id="1234581102">
      <w:bodyDiv w:val="1"/>
      <w:marLeft w:val="0"/>
      <w:marRight w:val="0"/>
      <w:marTop w:val="0"/>
      <w:marBottom w:val="0"/>
      <w:divBdr>
        <w:top w:val="none" w:sz="0" w:space="0" w:color="auto"/>
        <w:left w:val="none" w:sz="0" w:space="0" w:color="auto"/>
        <w:bottom w:val="none" w:sz="0" w:space="0" w:color="auto"/>
        <w:right w:val="none" w:sz="0" w:space="0" w:color="auto"/>
      </w:divBdr>
    </w:div>
    <w:div w:id="1312369028">
      <w:bodyDiv w:val="1"/>
      <w:marLeft w:val="0"/>
      <w:marRight w:val="0"/>
      <w:marTop w:val="0"/>
      <w:marBottom w:val="0"/>
      <w:divBdr>
        <w:top w:val="none" w:sz="0" w:space="0" w:color="auto"/>
        <w:left w:val="none" w:sz="0" w:space="0" w:color="auto"/>
        <w:bottom w:val="none" w:sz="0" w:space="0" w:color="auto"/>
        <w:right w:val="none" w:sz="0" w:space="0" w:color="auto"/>
      </w:divBdr>
    </w:div>
    <w:div w:id="1368411630">
      <w:bodyDiv w:val="1"/>
      <w:marLeft w:val="0"/>
      <w:marRight w:val="0"/>
      <w:marTop w:val="0"/>
      <w:marBottom w:val="0"/>
      <w:divBdr>
        <w:top w:val="none" w:sz="0" w:space="0" w:color="auto"/>
        <w:left w:val="none" w:sz="0" w:space="0" w:color="auto"/>
        <w:bottom w:val="none" w:sz="0" w:space="0" w:color="auto"/>
        <w:right w:val="none" w:sz="0" w:space="0" w:color="auto"/>
      </w:divBdr>
    </w:div>
    <w:div w:id="1392197191">
      <w:bodyDiv w:val="1"/>
      <w:marLeft w:val="0"/>
      <w:marRight w:val="0"/>
      <w:marTop w:val="0"/>
      <w:marBottom w:val="0"/>
      <w:divBdr>
        <w:top w:val="none" w:sz="0" w:space="0" w:color="auto"/>
        <w:left w:val="none" w:sz="0" w:space="0" w:color="auto"/>
        <w:bottom w:val="none" w:sz="0" w:space="0" w:color="auto"/>
        <w:right w:val="none" w:sz="0" w:space="0" w:color="auto"/>
      </w:divBdr>
    </w:div>
    <w:div w:id="1417558431">
      <w:bodyDiv w:val="1"/>
      <w:marLeft w:val="0"/>
      <w:marRight w:val="0"/>
      <w:marTop w:val="0"/>
      <w:marBottom w:val="0"/>
      <w:divBdr>
        <w:top w:val="none" w:sz="0" w:space="0" w:color="auto"/>
        <w:left w:val="none" w:sz="0" w:space="0" w:color="auto"/>
        <w:bottom w:val="none" w:sz="0" w:space="0" w:color="auto"/>
        <w:right w:val="none" w:sz="0" w:space="0" w:color="auto"/>
      </w:divBdr>
    </w:div>
    <w:div w:id="1462841969">
      <w:bodyDiv w:val="1"/>
      <w:marLeft w:val="0"/>
      <w:marRight w:val="0"/>
      <w:marTop w:val="0"/>
      <w:marBottom w:val="0"/>
      <w:divBdr>
        <w:top w:val="none" w:sz="0" w:space="0" w:color="auto"/>
        <w:left w:val="none" w:sz="0" w:space="0" w:color="auto"/>
        <w:bottom w:val="none" w:sz="0" w:space="0" w:color="auto"/>
        <w:right w:val="none" w:sz="0" w:space="0" w:color="auto"/>
      </w:divBdr>
    </w:div>
    <w:div w:id="1476799134">
      <w:bodyDiv w:val="1"/>
      <w:marLeft w:val="0"/>
      <w:marRight w:val="0"/>
      <w:marTop w:val="0"/>
      <w:marBottom w:val="0"/>
      <w:divBdr>
        <w:top w:val="none" w:sz="0" w:space="0" w:color="auto"/>
        <w:left w:val="none" w:sz="0" w:space="0" w:color="auto"/>
        <w:bottom w:val="none" w:sz="0" w:space="0" w:color="auto"/>
        <w:right w:val="none" w:sz="0" w:space="0" w:color="auto"/>
      </w:divBdr>
    </w:div>
    <w:div w:id="1553693983">
      <w:bodyDiv w:val="1"/>
      <w:marLeft w:val="0"/>
      <w:marRight w:val="0"/>
      <w:marTop w:val="0"/>
      <w:marBottom w:val="0"/>
      <w:divBdr>
        <w:top w:val="none" w:sz="0" w:space="0" w:color="auto"/>
        <w:left w:val="none" w:sz="0" w:space="0" w:color="auto"/>
        <w:bottom w:val="none" w:sz="0" w:space="0" w:color="auto"/>
        <w:right w:val="none" w:sz="0" w:space="0" w:color="auto"/>
      </w:divBdr>
    </w:div>
    <w:div w:id="1591280779">
      <w:bodyDiv w:val="1"/>
      <w:marLeft w:val="0"/>
      <w:marRight w:val="0"/>
      <w:marTop w:val="0"/>
      <w:marBottom w:val="0"/>
      <w:divBdr>
        <w:top w:val="none" w:sz="0" w:space="0" w:color="auto"/>
        <w:left w:val="none" w:sz="0" w:space="0" w:color="auto"/>
        <w:bottom w:val="none" w:sz="0" w:space="0" w:color="auto"/>
        <w:right w:val="none" w:sz="0" w:space="0" w:color="auto"/>
      </w:divBdr>
    </w:div>
    <w:div w:id="1621374007">
      <w:bodyDiv w:val="1"/>
      <w:marLeft w:val="0"/>
      <w:marRight w:val="0"/>
      <w:marTop w:val="0"/>
      <w:marBottom w:val="0"/>
      <w:divBdr>
        <w:top w:val="none" w:sz="0" w:space="0" w:color="auto"/>
        <w:left w:val="none" w:sz="0" w:space="0" w:color="auto"/>
        <w:bottom w:val="none" w:sz="0" w:space="0" w:color="auto"/>
        <w:right w:val="none" w:sz="0" w:space="0" w:color="auto"/>
      </w:divBdr>
    </w:div>
    <w:div w:id="1630738984">
      <w:bodyDiv w:val="1"/>
      <w:marLeft w:val="0"/>
      <w:marRight w:val="0"/>
      <w:marTop w:val="0"/>
      <w:marBottom w:val="0"/>
      <w:divBdr>
        <w:top w:val="none" w:sz="0" w:space="0" w:color="auto"/>
        <w:left w:val="none" w:sz="0" w:space="0" w:color="auto"/>
        <w:bottom w:val="none" w:sz="0" w:space="0" w:color="auto"/>
        <w:right w:val="none" w:sz="0" w:space="0" w:color="auto"/>
      </w:divBdr>
    </w:div>
    <w:div w:id="1653438112">
      <w:bodyDiv w:val="1"/>
      <w:marLeft w:val="0"/>
      <w:marRight w:val="0"/>
      <w:marTop w:val="0"/>
      <w:marBottom w:val="0"/>
      <w:divBdr>
        <w:top w:val="none" w:sz="0" w:space="0" w:color="auto"/>
        <w:left w:val="none" w:sz="0" w:space="0" w:color="auto"/>
        <w:bottom w:val="none" w:sz="0" w:space="0" w:color="auto"/>
        <w:right w:val="none" w:sz="0" w:space="0" w:color="auto"/>
      </w:divBdr>
    </w:div>
    <w:div w:id="1678775512">
      <w:bodyDiv w:val="1"/>
      <w:marLeft w:val="0"/>
      <w:marRight w:val="0"/>
      <w:marTop w:val="0"/>
      <w:marBottom w:val="0"/>
      <w:divBdr>
        <w:top w:val="none" w:sz="0" w:space="0" w:color="auto"/>
        <w:left w:val="none" w:sz="0" w:space="0" w:color="auto"/>
        <w:bottom w:val="none" w:sz="0" w:space="0" w:color="auto"/>
        <w:right w:val="none" w:sz="0" w:space="0" w:color="auto"/>
      </w:divBdr>
    </w:div>
    <w:div w:id="1704287732">
      <w:bodyDiv w:val="1"/>
      <w:marLeft w:val="0"/>
      <w:marRight w:val="0"/>
      <w:marTop w:val="0"/>
      <w:marBottom w:val="0"/>
      <w:divBdr>
        <w:top w:val="none" w:sz="0" w:space="0" w:color="auto"/>
        <w:left w:val="none" w:sz="0" w:space="0" w:color="auto"/>
        <w:bottom w:val="none" w:sz="0" w:space="0" w:color="auto"/>
        <w:right w:val="none" w:sz="0" w:space="0" w:color="auto"/>
      </w:divBdr>
    </w:div>
    <w:div w:id="1728071343">
      <w:bodyDiv w:val="1"/>
      <w:marLeft w:val="0"/>
      <w:marRight w:val="0"/>
      <w:marTop w:val="0"/>
      <w:marBottom w:val="0"/>
      <w:divBdr>
        <w:top w:val="none" w:sz="0" w:space="0" w:color="auto"/>
        <w:left w:val="none" w:sz="0" w:space="0" w:color="auto"/>
        <w:bottom w:val="none" w:sz="0" w:space="0" w:color="auto"/>
        <w:right w:val="none" w:sz="0" w:space="0" w:color="auto"/>
      </w:divBdr>
    </w:div>
    <w:div w:id="1738281427">
      <w:bodyDiv w:val="1"/>
      <w:marLeft w:val="0"/>
      <w:marRight w:val="0"/>
      <w:marTop w:val="0"/>
      <w:marBottom w:val="0"/>
      <w:divBdr>
        <w:top w:val="none" w:sz="0" w:space="0" w:color="auto"/>
        <w:left w:val="none" w:sz="0" w:space="0" w:color="auto"/>
        <w:bottom w:val="none" w:sz="0" w:space="0" w:color="auto"/>
        <w:right w:val="none" w:sz="0" w:space="0" w:color="auto"/>
      </w:divBdr>
    </w:div>
    <w:div w:id="1780448122">
      <w:bodyDiv w:val="1"/>
      <w:marLeft w:val="0"/>
      <w:marRight w:val="0"/>
      <w:marTop w:val="0"/>
      <w:marBottom w:val="0"/>
      <w:divBdr>
        <w:top w:val="none" w:sz="0" w:space="0" w:color="auto"/>
        <w:left w:val="none" w:sz="0" w:space="0" w:color="auto"/>
        <w:bottom w:val="none" w:sz="0" w:space="0" w:color="auto"/>
        <w:right w:val="none" w:sz="0" w:space="0" w:color="auto"/>
      </w:divBdr>
    </w:div>
    <w:div w:id="1789736202">
      <w:bodyDiv w:val="1"/>
      <w:marLeft w:val="0"/>
      <w:marRight w:val="0"/>
      <w:marTop w:val="0"/>
      <w:marBottom w:val="0"/>
      <w:divBdr>
        <w:top w:val="none" w:sz="0" w:space="0" w:color="auto"/>
        <w:left w:val="none" w:sz="0" w:space="0" w:color="auto"/>
        <w:bottom w:val="none" w:sz="0" w:space="0" w:color="auto"/>
        <w:right w:val="none" w:sz="0" w:space="0" w:color="auto"/>
      </w:divBdr>
    </w:div>
    <w:div w:id="1790397177">
      <w:bodyDiv w:val="1"/>
      <w:marLeft w:val="0"/>
      <w:marRight w:val="0"/>
      <w:marTop w:val="0"/>
      <w:marBottom w:val="0"/>
      <w:divBdr>
        <w:top w:val="none" w:sz="0" w:space="0" w:color="auto"/>
        <w:left w:val="none" w:sz="0" w:space="0" w:color="auto"/>
        <w:bottom w:val="none" w:sz="0" w:space="0" w:color="auto"/>
        <w:right w:val="none" w:sz="0" w:space="0" w:color="auto"/>
      </w:divBdr>
    </w:div>
    <w:div w:id="1916471692">
      <w:bodyDiv w:val="1"/>
      <w:marLeft w:val="0"/>
      <w:marRight w:val="0"/>
      <w:marTop w:val="0"/>
      <w:marBottom w:val="0"/>
      <w:divBdr>
        <w:top w:val="none" w:sz="0" w:space="0" w:color="auto"/>
        <w:left w:val="none" w:sz="0" w:space="0" w:color="auto"/>
        <w:bottom w:val="none" w:sz="0" w:space="0" w:color="auto"/>
        <w:right w:val="none" w:sz="0" w:space="0" w:color="auto"/>
      </w:divBdr>
    </w:div>
    <w:div w:id="1922830027">
      <w:bodyDiv w:val="1"/>
      <w:marLeft w:val="0"/>
      <w:marRight w:val="0"/>
      <w:marTop w:val="0"/>
      <w:marBottom w:val="0"/>
      <w:divBdr>
        <w:top w:val="none" w:sz="0" w:space="0" w:color="auto"/>
        <w:left w:val="none" w:sz="0" w:space="0" w:color="auto"/>
        <w:bottom w:val="none" w:sz="0" w:space="0" w:color="auto"/>
        <w:right w:val="none" w:sz="0" w:space="0" w:color="auto"/>
      </w:divBdr>
    </w:div>
    <w:div w:id="1970624264">
      <w:bodyDiv w:val="1"/>
      <w:marLeft w:val="0"/>
      <w:marRight w:val="0"/>
      <w:marTop w:val="0"/>
      <w:marBottom w:val="0"/>
      <w:divBdr>
        <w:top w:val="none" w:sz="0" w:space="0" w:color="auto"/>
        <w:left w:val="none" w:sz="0" w:space="0" w:color="auto"/>
        <w:bottom w:val="none" w:sz="0" w:space="0" w:color="auto"/>
        <w:right w:val="none" w:sz="0" w:space="0" w:color="auto"/>
      </w:divBdr>
    </w:div>
    <w:div w:id="1986274962">
      <w:bodyDiv w:val="1"/>
      <w:marLeft w:val="0"/>
      <w:marRight w:val="0"/>
      <w:marTop w:val="0"/>
      <w:marBottom w:val="0"/>
      <w:divBdr>
        <w:top w:val="none" w:sz="0" w:space="0" w:color="auto"/>
        <w:left w:val="none" w:sz="0" w:space="0" w:color="auto"/>
        <w:bottom w:val="none" w:sz="0" w:space="0" w:color="auto"/>
        <w:right w:val="none" w:sz="0" w:space="0" w:color="auto"/>
      </w:divBdr>
    </w:div>
    <w:div w:id="1994944256">
      <w:bodyDiv w:val="1"/>
      <w:marLeft w:val="0"/>
      <w:marRight w:val="0"/>
      <w:marTop w:val="0"/>
      <w:marBottom w:val="0"/>
      <w:divBdr>
        <w:top w:val="none" w:sz="0" w:space="0" w:color="auto"/>
        <w:left w:val="none" w:sz="0" w:space="0" w:color="auto"/>
        <w:bottom w:val="none" w:sz="0" w:space="0" w:color="auto"/>
        <w:right w:val="none" w:sz="0" w:space="0" w:color="auto"/>
      </w:divBdr>
    </w:div>
    <w:div w:id="2015759911">
      <w:bodyDiv w:val="1"/>
      <w:marLeft w:val="0"/>
      <w:marRight w:val="0"/>
      <w:marTop w:val="0"/>
      <w:marBottom w:val="0"/>
      <w:divBdr>
        <w:top w:val="none" w:sz="0" w:space="0" w:color="auto"/>
        <w:left w:val="none" w:sz="0" w:space="0" w:color="auto"/>
        <w:bottom w:val="none" w:sz="0" w:space="0" w:color="auto"/>
        <w:right w:val="none" w:sz="0" w:space="0" w:color="auto"/>
      </w:divBdr>
    </w:div>
    <w:div w:id="2022470863">
      <w:bodyDiv w:val="1"/>
      <w:marLeft w:val="0"/>
      <w:marRight w:val="0"/>
      <w:marTop w:val="0"/>
      <w:marBottom w:val="0"/>
      <w:divBdr>
        <w:top w:val="none" w:sz="0" w:space="0" w:color="auto"/>
        <w:left w:val="none" w:sz="0" w:space="0" w:color="auto"/>
        <w:bottom w:val="none" w:sz="0" w:space="0" w:color="auto"/>
        <w:right w:val="none" w:sz="0" w:space="0" w:color="auto"/>
      </w:divBdr>
    </w:div>
    <w:div w:id="2029913827">
      <w:bodyDiv w:val="1"/>
      <w:marLeft w:val="0"/>
      <w:marRight w:val="0"/>
      <w:marTop w:val="0"/>
      <w:marBottom w:val="0"/>
      <w:divBdr>
        <w:top w:val="none" w:sz="0" w:space="0" w:color="auto"/>
        <w:left w:val="none" w:sz="0" w:space="0" w:color="auto"/>
        <w:bottom w:val="none" w:sz="0" w:space="0" w:color="auto"/>
        <w:right w:val="none" w:sz="0" w:space="0" w:color="auto"/>
      </w:divBdr>
    </w:div>
    <w:div w:id="2064330193">
      <w:bodyDiv w:val="1"/>
      <w:marLeft w:val="0"/>
      <w:marRight w:val="0"/>
      <w:marTop w:val="0"/>
      <w:marBottom w:val="0"/>
      <w:divBdr>
        <w:top w:val="none" w:sz="0" w:space="0" w:color="auto"/>
        <w:left w:val="none" w:sz="0" w:space="0" w:color="auto"/>
        <w:bottom w:val="none" w:sz="0" w:space="0" w:color="auto"/>
        <w:right w:val="none" w:sz="0" w:space="0" w:color="auto"/>
      </w:divBdr>
      <w:divsChild>
        <w:div w:id="1512914731">
          <w:marLeft w:val="0"/>
          <w:marRight w:val="0"/>
          <w:marTop w:val="0"/>
          <w:marBottom w:val="0"/>
          <w:divBdr>
            <w:top w:val="none" w:sz="0" w:space="0" w:color="auto"/>
            <w:left w:val="none" w:sz="0" w:space="0" w:color="auto"/>
            <w:bottom w:val="none" w:sz="0" w:space="0" w:color="auto"/>
            <w:right w:val="none" w:sz="0" w:space="0" w:color="auto"/>
          </w:divBdr>
        </w:div>
      </w:divsChild>
    </w:div>
    <w:div w:id="2076277102">
      <w:bodyDiv w:val="1"/>
      <w:marLeft w:val="0"/>
      <w:marRight w:val="0"/>
      <w:marTop w:val="0"/>
      <w:marBottom w:val="0"/>
      <w:divBdr>
        <w:top w:val="none" w:sz="0" w:space="0" w:color="auto"/>
        <w:left w:val="none" w:sz="0" w:space="0" w:color="auto"/>
        <w:bottom w:val="none" w:sz="0" w:space="0" w:color="auto"/>
        <w:right w:val="none" w:sz="0" w:space="0" w:color="auto"/>
      </w:divBdr>
    </w:div>
    <w:div w:id="2088456811">
      <w:bodyDiv w:val="1"/>
      <w:marLeft w:val="0"/>
      <w:marRight w:val="0"/>
      <w:marTop w:val="0"/>
      <w:marBottom w:val="0"/>
      <w:divBdr>
        <w:top w:val="none" w:sz="0" w:space="0" w:color="auto"/>
        <w:left w:val="none" w:sz="0" w:space="0" w:color="auto"/>
        <w:bottom w:val="none" w:sz="0" w:space="0" w:color="auto"/>
        <w:right w:val="none" w:sz="0" w:space="0" w:color="auto"/>
      </w:divBdr>
    </w:div>
    <w:div w:id="2100180032">
      <w:bodyDiv w:val="1"/>
      <w:marLeft w:val="0"/>
      <w:marRight w:val="0"/>
      <w:marTop w:val="0"/>
      <w:marBottom w:val="0"/>
      <w:divBdr>
        <w:top w:val="none" w:sz="0" w:space="0" w:color="auto"/>
        <w:left w:val="none" w:sz="0" w:space="0" w:color="auto"/>
        <w:bottom w:val="none" w:sz="0" w:space="0" w:color="auto"/>
        <w:right w:val="none" w:sz="0" w:space="0" w:color="auto"/>
      </w:divBdr>
    </w:div>
    <w:div w:id="2127306382">
      <w:bodyDiv w:val="1"/>
      <w:marLeft w:val="0"/>
      <w:marRight w:val="0"/>
      <w:marTop w:val="0"/>
      <w:marBottom w:val="0"/>
      <w:divBdr>
        <w:top w:val="none" w:sz="0" w:space="0" w:color="auto"/>
        <w:left w:val="none" w:sz="0" w:space="0" w:color="auto"/>
        <w:bottom w:val="none" w:sz="0" w:space="0" w:color="auto"/>
        <w:right w:val="none" w:sz="0" w:space="0" w:color="auto"/>
      </w:divBdr>
    </w:div>
    <w:div w:id="2133595309">
      <w:bodyDiv w:val="1"/>
      <w:marLeft w:val="0"/>
      <w:marRight w:val="0"/>
      <w:marTop w:val="0"/>
      <w:marBottom w:val="0"/>
      <w:divBdr>
        <w:top w:val="none" w:sz="0" w:space="0" w:color="auto"/>
        <w:left w:val="none" w:sz="0" w:space="0" w:color="auto"/>
        <w:bottom w:val="none" w:sz="0" w:space="0" w:color="auto"/>
        <w:right w:val="none" w:sz="0" w:space="0" w:color="auto"/>
      </w:divBdr>
    </w:div>
    <w:div w:id="2133787192">
      <w:bodyDiv w:val="1"/>
      <w:marLeft w:val="0"/>
      <w:marRight w:val="0"/>
      <w:marTop w:val="0"/>
      <w:marBottom w:val="0"/>
      <w:divBdr>
        <w:top w:val="none" w:sz="0" w:space="0" w:color="auto"/>
        <w:left w:val="none" w:sz="0" w:space="0" w:color="auto"/>
        <w:bottom w:val="none" w:sz="0" w:space="0" w:color="auto"/>
        <w:right w:val="none" w:sz="0" w:space="0" w:color="auto"/>
      </w:divBdr>
    </w:div>
    <w:div w:id="2145349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absor.co.il/daromadom/hatcnia-1.pdf"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sng.org.il"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Pages>
  <Words>662</Words>
  <Characters>3565</Characters>
  <Application>Microsoft Office Word</Application>
  <DocSecurity>0</DocSecurity>
  <Lines>29</Lines>
  <Paragraphs>8</Paragraphs>
  <ScaleCrop>false</ScaleCrop>
  <HeadingPairs>
    <vt:vector size="2" baseType="variant">
      <vt:variant>
        <vt:lpstr>שם</vt:lpstr>
      </vt:variant>
      <vt:variant>
        <vt:i4>1</vt:i4>
      </vt:variant>
    </vt:vector>
  </HeadingPairs>
  <TitlesOfParts>
    <vt:vector size="1" baseType="lpstr">
      <vt:lpstr/>
    </vt:vector>
  </TitlesOfParts>
  <Company>מועצה אזורית שער-הנגב</Company>
  <LinksUpToDate>false</LinksUpToDate>
  <CharactersWithSpaces>4219</CharactersWithSpaces>
  <SharedDoc>false</SharedDoc>
  <HLinks>
    <vt:vector size="6" baseType="variant">
      <vt:variant>
        <vt:i4>7405600</vt:i4>
      </vt:variant>
      <vt:variant>
        <vt:i4>0</vt:i4>
      </vt:variant>
      <vt:variant>
        <vt:i4>0</vt:i4>
      </vt:variant>
      <vt:variant>
        <vt:i4>5</vt:i4>
      </vt:variant>
      <vt:variant>
        <vt:lpwstr>http://www.sng.org.il/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נפתלי סיוון</dc:creator>
  <cp:lastModifiedBy>naftali</cp:lastModifiedBy>
  <cp:revision>2</cp:revision>
  <cp:lastPrinted>2008-06-14T07:04:00Z</cp:lastPrinted>
  <dcterms:created xsi:type="dcterms:W3CDTF">2010-01-30T10:04:00Z</dcterms:created>
  <dcterms:modified xsi:type="dcterms:W3CDTF">2010-01-30T10:04:00Z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2098831</vt:i4>
  </property>
  <property fmtid="{D5CDD505-2E9C-101B-9397-08002B2CF9AE}" pid="3" name="_EmailSubject">
    <vt:lpwstr>מילים לשבת</vt:lpwstr>
  </property>
  <property fmtid="{D5CDD505-2E9C-101B-9397-08002B2CF9AE}" pid="4" name="_AuthorEmail">
    <vt:lpwstr>naftalis@sng.org.il</vt:lpwstr>
  </property>
  <property fmtid="{D5CDD505-2E9C-101B-9397-08002B2CF9AE}" pid="5" name="_AuthorEmailDisplayName">
    <vt:lpwstr>נפתלי סיוון</vt:lpwstr>
  </property>
  <property fmtid="{D5CDD505-2E9C-101B-9397-08002B2CF9AE}" pid="6" name="_ReviewingToolsShownOnce">
    <vt:lpwstr/>
  </property>
</Properties>
</file>